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6A4" w:rsidRDefault="004022E2" w:rsidP="001714AF">
      <w:pPr>
        <w:pStyle w:val="a5"/>
        <w:spacing w:before="0" w:beforeAutospacing="0" w:after="0" w:afterAutospacing="0" w:line="520" w:lineRule="exact"/>
        <w:jc w:val="center"/>
        <w:rPr>
          <w:rFonts w:cstheme="minorBidi"/>
          <w:b/>
          <w:color w:val="000000" w:themeColor="text1"/>
          <w:kern w:val="24"/>
          <w:sz w:val="28"/>
          <w:szCs w:val="28"/>
        </w:rPr>
      </w:pPr>
      <w:r>
        <w:rPr>
          <w:rFonts w:cstheme="minorBidi" w:hint="eastAsia"/>
          <w:b/>
          <w:color w:val="000000" w:themeColor="text1"/>
          <w:kern w:val="24"/>
          <w:sz w:val="28"/>
          <w:szCs w:val="28"/>
        </w:rPr>
        <w:t>书香阅读--</w:t>
      </w:r>
      <w:r w:rsidR="008641FE">
        <w:rPr>
          <w:rFonts w:cstheme="minorBidi" w:hint="eastAsia"/>
          <w:b/>
          <w:color w:val="000000" w:themeColor="text1"/>
          <w:kern w:val="24"/>
          <w:sz w:val="28"/>
          <w:szCs w:val="28"/>
        </w:rPr>
        <w:t>-宅家</w:t>
      </w:r>
      <w:r w:rsidR="001714AF">
        <w:rPr>
          <w:rFonts w:cstheme="minorBidi"/>
          <w:b/>
          <w:color w:val="000000" w:themeColor="text1"/>
          <w:kern w:val="24"/>
          <w:sz w:val="28"/>
          <w:szCs w:val="28"/>
        </w:rPr>
        <w:t>“</w:t>
      </w:r>
      <w:r w:rsidR="00EB246E">
        <w:rPr>
          <w:rFonts w:cstheme="minorBidi" w:hint="eastAsia"/>
          <w:b/>
          <w:color w:val="000000" w:themeColor="text1"/>
          <w:kern w:val="24"/>
          <w:sz w:val="28"/>
          <w:szCs w:val="28"/>
        </w:rPr>
        <w:t>识</w:t>
      </w:r>
      <w:r w:rsidR="001714AF">
        <w:rPr>
          <w:rFonts w:cstheme="minorBidi"/>
          <w:b/>
          <w:color w:val="000000" w:themeColor="text1"/>
          <w:kern w:val="24"/>
          <w:sz w:val="28"/>
          <w:szCs w:val="28"/>
        </w:rPr>
        <w:t>”</w:t>
      </w:r>
      <w:r w:rsidR="001714AF">
        <w:rPr>
          <w:rFonts w:cstheme="minorBidi" w:hint="eastAsia"/>
          <w:b/>
          <w:color w:val="000000" w:themeColor="text1"/>
          <w:kern w:val="24"/>
          <w:sz w:val="28"/>
          <w:szCs w:val="28"/>
        </w:rPr>
        <w:t>武汉</w:t>
      </w:r>
    </w:p>
    <w:p w:rsidR="000226A4" w:rsidRDefault="000226A4" w:rsidP="001714AF">
      <w:pPr>
        <w:pStyle w:val="a5"/>
        <w:spacing w:before="0" w:beforeAutospacing="0" w:after="0" w:afterAutospacing="0" w:line="520" w:lineRule="exact"/>
        <w:jc w:val="center"/>
        <w:rPr>
          <w:rFonts w:cstheme="minorBidi"/>
          <w:b/>
          <w:color w:val="000000" w:themeColor="text1"/>
          <w:kern w:val="24"/>
          <w:sz w:val="28"/>
          <w:szCs w:val="28"/>
        </w:rPr>
      </w:pPr>
    </w:p>
    <w:p w:rsidR="000226A4" w:rsidRDefault="001714AF" w:rsidP="002F4F76">
      <w:pPr>
        <w:pStyle w:val="a5"/>
        <w:shd w:val="clear" w:color="auto" w:fill="FFFFFF"/>
        <w:spacing w:before="0" w:beforeAutospacing="0" w:after="0" w:afterAutospacing="0" w:line="520" w:lineRule="exact"/>
        <w:ind w:firstLineChars="200" w:firstLine="482"/>
        <w:rPr>
          <w:rFonts w:cstheme="minorBidi"/>
          <w:b/>
          <w:color w:val="000000" w:themeColor="text1"/>
          <w:kern w:val="24"/>
        </w:rPr>
      </w:pPr>
      <w:r w:rsidRPr="001714AF">
        <w:rPr>
          <w:rFonts w:cstheme="minorBidi" w:hint="eastAsia"/>
          <w:b/>
          <w:color w:val="000000" w:themeColor="text1"/>
          <w:kern w:val="24"/>
        </w:rPr>
        <w:t>岁末</w:t>
      </w:r>
      <w:r>
        <w:rPr>
          <w:rFonts w:cstheme="minorBidi" w:hint="eastAsia"/>
          <w:b/>
          <w:color w:val="000000" w:themeColor="text1"/>
          <w:kern w:val="24"/>
        </w:rPr>
        <w:t>年初,一场猝不及防的新冠肺炎疫情席卷全国乃至世界,把武汉这座城市推上了风口浪尖,武汉市也成为了抗击疫情的最前沿阵地。在习近平总书记和党中央的统一指挥下，坚持全国一盘棋，以最快速度集中优势力量坚决打好湖北保卫战、武汉保卫战。</w:t>
      </w:r>
      <w:r w:rsidR="002F4F76">
        <w:rPr>
          <w:rFonts w:cstheme="minorBidi" w:hint="eastAsia"/>
          <w:b/>
          <w:color w:val="000000" w:themeColor="text1"/>
          <w:kern w:val="24"/>
        </w:rPr>
        <w:t>在这场没有硝烟的战“疫”中，武汉人民以舍小我顾大局的英雄气概，</w:t>
      </w:r>
      <w:r w:rsidR="00870B06" w:rsidRPr="00870B06">
        <w:rPr>
          <w:rFonts w:cstheme="minorBidi" w:hint="eastAsia"/>
          <w:b/>
          <w:color w:val="000000" w:themeColor="text1"/>
          <w:kern w:val="24"/>
        </w:rPr>
        <w:t>各尽其力，严格执行规定、遵守秩序，克服种种困难和不适，主动配合防控工作</w:t>
      </w:r>
      <w:r w:rsidR="00870B06">
        <w:rPr>
          <w:rFonts w:cstheme="minorBidi" w:hint="eastAsia"/>
          <w:b/>
          <w:color w:val="000000" w:themeColor="text1"/>
          <w:kern w:val="24"/>
        </w:rPr>
        <w:t>,</w:t>
      </w:r>
      <w:r w:rsidR="002F4F76">
        <w:rPr>
          <w:rFonts w:cstheme="minorBidi" w:hint="eastAsia"/>
          <w:b/>
          <w:color w:val="000000" w:themeColor="text1"/>
          <w:kern w:val="24"/>
        </w:rPr>
        <w:t xml:space="preserve">全民一心，坚决打响了抗击疫情的阻击战，实现了全国疫情防控取得阶段性重要成效，生产生活秩序加快恢复的持续向好态势，以武汉为主战场的全国本土疫情传播基本阻断，武汉也按下了重启键。 </w:t>
      </w:r>
    </w:p>
    <w:p w:rsidR="002F4F76" w:rsidRPr="001714AF" w:rsidRDefault="00870B06" w:rsidP="002F4F76">
      <w:pPr>
        <w:pStyle w:val="a5"/>
        <w:shd w:val="clear" w:color="auto" w:fill="FFFFFF"/>
        <w:spacing w:before="0" w:beforeAutospacing="0" w:after="0" w:afterAutospacing="0" w:line="520" w:lineRule="exact"/>
        <w:ind w:firstLineChars="200" w:firstLine="482"/>
        <w:rPr>
          <w:rFonts w:cstheme="minorBidi"/>
          <w:b/>
          <w:color w:val="000000" w:themeColor="text1"/>
          <w:kern w:val="24"/>
        </w:rPr>
      </w:pPr>
      <w:r>
        <w:rPr>
          <w:rFonts w:cstheme="minorBidi" w:hint="eastAsia"/>
          <w:b/>
          <w:color w:val="000000" w:themeColor="text1"/>
          <w:kern w:val="24"/>
        </w:rPr>
        <w:t>本期专题推荐的书籍，让我们一起了解这座英雄的城市和她</w:t>
      </w:r>
      <w:r w:rsidR="002F4F76">
        <w:rPr>
          <w:rFonts w:cstheme="minorBidi" w:hint="eastAsia"/>
          <w:b/>
          <w:color w:val="000000" w:themeColor="text1"/>
          <w:kern w:val="24"/>
        </w:rPr>
        <w:t>英雄</w:t>
      </w:r>
      <w:r>
        <w:rPr>
          <w:rFonts w:cstheme="minorBidi" w:hint="eastAsia"/>
          <w:b/>
          <w:color w:val="000000" w:themeColor="text1"/>
          <w:kern w:val="24"/>
        </w:rPr>
        <w:t>的</w:t>
      </w:r>
      <w:r w:rsidR="002F4F76">
        <w:rPr>
          <w:rFonts w:cstheme="minorBidi" w:hint="eastAsia"/>
          <w:b/>
          <w:color w:val="000000" w:themeColor="text1"/>
          <w:kern w:val="24"/>
        </w:rPr>
        <w:t>人民。</w:t>
      </w:r>
    </w:p>
    <w:p w:rsidR="000226A4" w:rsidRPr="001714AF"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0226A4"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0226A4" w:rsidRDefault="00A50486"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r>
        <w:rPr>
          <w:rFonts w:cstheme="minorBidi" w:hint="eastAsia"/>
          <w:b/>
          <w:color w:val="000000" w:themeColor="text1"/>
          <w:kern w:val="24"/>
          <w:sz w:val="44"/>
          <w:szCs w:val="44"/>
        </w:rPr>
        <w:t xml:space="preserve">                                   </w:t>
      </w:r>
      <w:r w:rsidRPr="00A50486">
        <w:rPr>
          <w:rFonts w:cstheme="minorBidi" w:hint="eastAsia"/>
          <w:b/>
          <w:color w:val="000000" w:themeColor="text1"/>
          <w:kern w:val="24"/>
        </w:rPr>
        <w:t>推荐人：马萍</w:t>
      </w:r>
    </w:p>
    <w:p w:rsidR="000226A4" w:rsidRDefault="000226A4" w:rsidP="000226A4">
      <w:pPr>
        <w:pStyle w:val="a5"/>
        <w:shd w:val="clear" w:color="auto" w:fill="FFFFFF"/>
        <w:spacing w:before="0" w:beforeAutospacing="0" w:after="0" w:afterAutospacing="0" w:line="520" w:lineRule="exact"/>
        <w:rPr>
          <w:rFonts w:cstheme="minorBidi"/>
          <w:b/>
          <w:color w:val="000000" w:themeColor="text1"/>
          <w:kern w:val="24"/>
          <w:sz w:val="44"/>
          <w:szCs w:val="44"/>
        </w:rPr>
      </w:pPr>
    </w:p>
    <w:p w:rsidR="001714AF" w:rsidRDefault="001714AF"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1714AF" w:rsidRDefault="001714AF" w:rsidP="00691A14">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691A14" w:rsidRPr="00870B06" w:rsidRDefault="00691A14" w:rsidP="00870B06">
      <w:pPr>
        <w:pStyle w:val="3"/>
        <w:shd w:val="clear" w:color="auto" w:fill="FFFFFF"/>
        <w:spacing w:before="0" w:beforeAutospacing="0" w:after="0" w:afterAutospacing="0" w:line="420" w:lineRule="atLeast"/>
        <w:rPr>
          <w:rFonts w:ascii="Tahoma" w:hAnsi="Tahoma" w:cs="Tahoma"/>
          <w:color w:val="FFFFFF"/>
          <w:sz w:val="21"/>
          <w:szCs w:val="21"/>
        </w:rPr>
      </w:pPr>
    </w:p>
    <w:p w:rsidR="00C73E46" w:rsidRDefault="00C73E46" w:rsidP="00691A14">
      <w:pPr>
        <w:pStyle w:val="a5"/>
        <w:spacing w:before="0" w:beforeAutospacing="0" w:after="0" w:afterAutospacing="0" w:line="440" w:lineRule="exact"/>
        <w:jc w:val="center"/>
        <w:rPr>
          <w:rFonts w:cstheme="minorBidi"/>
          <w:b/>
          <w:color w:val="000000" w:themeColor="text1"/>
          <w:kern w:val="24"/>
          <w:sz w:val="44"/>
          <w:szCs w:val="44"/>
        </w:rPr>
      </w:pPr>
    </w:p>
    <w:p w:rsidR="00BA6C28" w:rsidRDefault="00BA6C28" w:rsidP="0014364F">
      <w:pPr>
        <w:pStyle w:val="a5"/>
        <w:shd w:val="clear" w:color="auto" w:fill="FFFFFF"/>
        <w:spacing w:before="0" w:beforeAutospacing="0" w:after="0" w:afterAutospacing="0" w:line="480" w:lineRule="exact"/>
        <w:rPr>
          <w:rFonts w:cstheme="minorBidi"/>
          <w:b/>
          <w:color w:val="000000" w:themeColor="text1"/>
          <w:kern w:val="24"/>
          <w:sz w:val="32"/>
          <w:szCs w:val="32"/>
        </w:rPr>
      </w:pPr>
    </w:p>
    <w:p w:rsidR="0014364F" w:rsidRPr="00FB51BC" w:rsidRDefault="00BA6C28" w:rsidP="0014364F">
      <w:pPr>
        <w:pStyle w:val="a5"/>
        <w:shd w:val="clear" w:color="auto" w:fill="FFFFFF"/>
        <w:spacing w:before="0" w:beforeAutospacing="0" w:after="0" w:afterAutospacing="0" w:line="480" w:lineRule="exact"/>
        <w:rPr>
          <w:rFonts w:cstheme="minorBidi"/>
          <w:b/>
          <w:color w:val="000000" w:themeColor="text1"/>
          <w:kern w:val="24"/>
          <w:sz w:val="32"/>
          <w:szCs w:val="32"/>
        </w:rPr>
      </w:pPr>
      <w:r>
        <w:rPr>
          <w:rFonts w:cstheme="minorBidi" w:hint="eastAsia"/>
          <w:b/>
          <w:noProof/>
          <w:color w:val="000000" w:themeColor="text1"/>
          <w:kern w:val="24"/>
          <w:sz w:val="32"/>
          <w:szCs w:val="32"/>
        </w:rPr>
        <w:drawing>
          <wp:anchor distT="0" distB="0" distL="114300" distR="114300" simplePos="0" relativeHeight="251680768" behindDoc="1" locked="0" layoutInCell="1" allowOverlap="1">
            <wp:simplePos x="0" y="0"/>
            <wp:positionH relativeFrom="column">
              <wp:posOffset>6686550</wp:posOffset>
            </wp:positionH>
            <wp:positionV relativeFrom="paragraph">
              <wp:posOffset>20955</wp:posOffset>
            </wp:positionV>
            <wp:extent cx="1962150" cy="3000375"/>
            <wp:effectExtent l="19050" t="0" r="0" b="0"/>
            <wp:wrapTight wrapText="bothSides">
              <wp:wrapPolygon edited="0">
                <wp:start x="-210" y="0"/>
                <wp:lineTo x="-210" y="21531"/>
                <wp:lineTo x="21600" y="21531"/>
                <wp:lineTo x="21600" y="0"/>
                <wp:lineTo x="-21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62150" cy="3000375"/>
                    </a:xfrm>
                    <a:prstGeom prst="rect">
                      <a:avLst/>
                    </a:prstGeom>
                    <a:noFill/>
                    <a:ln w="9525">
                      <a:noFill/>
                      <a:miter lim="800000"/>
                      <a:headEnd/>
                      <a:tailEnd/>
                    </a:ln>
                  </pic:spPr>
                </pic:pic>
              </a:graphicData>
            </a:graphic>
          </wp:anchor>
        </w:drawing>
      </w:r>
      <w:r w:rsidR="0014364F" w:rsidRPr="003D4B46">
        <w:rPr>
          <w:rFonts w:cstheme="minorBidi" w:hint="eastAsia"/>
          <w:b/>
          <w:color w:val="000000" w:themeColor="text1"/>
          <w:kern w:val="24"/>
          <w:sz w:val="32"/>
          <w:szCs w:val="32"/>
        </w:rPr>
        <w:t>【</w:t>
      </w:r>
      <w:r>
        <w:rPr>
          <w:rFonts w:cstheme="minorBidi" w:hint="eastAsia"/>
          <w:b/>
          <w:color w:val="000000" w:themeColor="text1"/>
          <w:kern w:val="24"/>
          <w:sz w:val="32"/>
          <w:szCs w:val="32"/>
        </w:rPr>
        <w:t>专题</w:t>
      </w:r>
      <w:r w:rsidR="0014364F" w:rsidRPr="003D4B46">
        <w:rPr>
          <w:rFonts w:cstheme="minorBidi" w:hint="eastAsia"/>
          <w:b/>
          <w:color w:val="000000" w:themeColor="text1"/>
          <w:kern w:val="24"/>
          <w:sz w:val="32"/>
          <w:szCs w:val="32"/>
        </w:rPr>
        <w:t>书</w:t>
      </w:r>
      <w:r>
        <w:rPr>
          <w:rFonts w:cstheme="minorBidi" w:hint="eastAsia"/>
          <w:b/>
          <w:color w:val="000000" w:themeColor="text1"/>
          <w:kern w:val="24"/>
          <w:sz w:val="32"/>
          <w:szCs w:val="32"/>
        </w:rPr>
        <w:t>目推荐】</w:t>
      </w:r>
    </w:p>
    <w:p w:rsidR="0014364F" w:rsidRPr="00215B7E" w:rsidRDefault="0014364F" w:rsidP="0014364F">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书名：《</w:t>
      </w:r>
      <w:r w:rsidR="00BA6C28" w:rsidRPr="00215B7E">
        <w:rPr>
          <w:rFonts w:cstheme="minorBidi" w:hint="eastAsia"/>
          <w:b/>
          <w:color w:val="000000" w:themeColor="text1"/>
          <w:kern w:val="24"/>
        </w:rPr>
        <w:t>老武汉丛谈</w:t>
      </w:r>
      <w:r w:rsidRPr="00215B7E">
        <w:rPr>
          <w:rFonts w:cstheme="minorBidi" w:hint="eastAsia"/>
          <w:b/>
          <w:color w:val="000000" w:themeColor="text1"/>
          <w:kern w:val="24"/>
        </w:rPr>
        <w:t xml:space="preserve">》                                   </w:t>
      </w:r>
    </w:p>
    <w:p w:rsidR="0014364F" w:rsidRPr="00215B7E" w:rsidRDefault="0014364F" w:rsidP="0014364F">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作者:  </w:t>
      </w:r>
      <w:r w:rsidR="00BA6C28" w:rsidRPr="00215B7E">
        <w:rPr>
          <w:rFonts w:cstheme="minorBidi" w:hint="eastAsia"/>
          <w:b/>
          <w:color w:val="000000" w:themeColor="text1"/>
          <w:kern w:val="24"/>
        </w:rPr>
        <w:t>徐</w:t>
      </w:r>
      <w:proofErr w:type="gramStart"/>
      <w:r w:rsidR="00BA6C28" w:rsidRPr="00215B7E">
        <w:rPr>
          <w:rFonts w:cstheme="minorBidi" w:hint="eastAsia"/>
          <w:b/>
          <w:color w:val="000000" w:themeColor="text1"/>
          <w:kern w:val="24"/>
        </w:rPr>
        <w:t>明庭</w:t>
      </w:r>
      <w:r w:rsidRPr="00215B7E">
        <w:rPr>
          <w:rFonts w:cstheme="minorBidi" w:hint="eastAsia"/>
          <w:b/>
          <w:color w:val="000000" w:themeColor="text1"/>
          <w:kern w:val="24"/>
        </w:rPr>
        <w:t>著</w:t>
      </w:r>
      <w:proofErr w:type="gramEnd"/>
    </w:p>
    <w:p w:rsidR="00BA6C28" w:rsidRPr="00215B7E" w:rsidRDefault="0014364F"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出版社 ：</w:t>
      </w:r>
      <w:r w:rsidR="00BA6C28" w:rsidRPr="00215B7E">
        <w:rPr>
          <w:rFonts w:cstheme="minorBidi" w:hint="eastAsia"/>
          <w:b/>
          <w:color w:val="000000" w:themeColor="text1"/>
          <w:kern w:val="24"/>
        </w:rPr>
        <w:t>崇文书局</w:t>
      </w:r>
      <w:r w:rsidRPr="00215B7E">
        <w:rPr>
          <w:rFonts w:cstheme="minorBidi" w:hint="eastAsia"/>
          <w:b/>
          <w:color w:val="000000" w:themeColor="text1"/>
          <w:kern w:val="24"/>
        </w:rPr>
        <w:t xml:space="preserve">     </w:t>
      </w:r>
    </w:p>
    <w:p w:rsidR="00DE4DED" w:rsidRPr="00215B7E" w:rsidRDefault="00BA6C28"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 xml:space="preserve">出版时间: </w:t>
      </w:r>
      <w:r w:rsidR="0014364F" w:rsidRPr="00215B7E">
        <w:rPr>
          <w:rFonts w:cstheme="minorBidi" w:hint="eastAsia"/>
          <w:b/>
          <w:color w:val="000000" w:themeColor="text1"/>
          <w:kern w:val="24"/>
        </w:rPr>
        <w:t>201</w:t>
      </w:r>
      <w:r w:rsidRPr="00215B7E">
        <w:rPr>
          <w:rFonts w:cstheme="minorBidi" w:hint="eastAsia"/>
          <w:b/>
          <w:color w:val="000000" w:themeColor="text1"/>
          <w:kern w:val="24"/>
        </w:rPr>
        <w:t>3</w:t>
      </w:r>
      <w:r w:rsidR="0014364F" w:rsidRPr="00215B7E">
        <w:rPr>
          <w:rFonts w:cstheme="minorBidi" w:hint="eastAsia"/>
          <w:b/>
          <w:color w:val="000000" w:themeColor="text1"/>
          <w:kern w:val="24"/>
        </w:rPr>
        <w:t>.1</w:t>
      </w:r>
      <w:r w:rsidRPr="00215B7E">
        <w:rPr>
          <w:rFonts w:cstheme="minorBidi" w:hint="eastAsia"/>
          <w:b/>
          <w:color w:val="000000" w:themeColor="text1"/>
          <w:kern w:val="24"/>
        </w:rPr>
        <w:t>0</w:t>
      </w:r>
      <w:r w:rsidR="0014364F" w:rsidRPr="00215B7E">
        <w:rPr>
          <w:rFonts w:cstheme="minorBidi" w:hint="eastAsia"/>
          <w:b/>
          <w:color w:val="000000" w:themeColor="text1"/>
          <w:kern w:val="24"/>
        </w:rPr>
        <w:t>出版</w:t>
      </w:r>
    </w:p>
    <w:p w:rsidR="00BA6C28" w:rsidRPr="00215B7E" w:rsidRDefault="00BA6C28" w:rsidP="00BA6C28">
      <w:pPr>
        <w:pStyle w:val="a5"/>
        <w:shd w:val="clear" w:color="auto" w:fill="FFFFFF"/>
        <w:spacing w:before="0" w:beforeAutospacing="0" w:after="0" w:afterAutospacing="0" w:line="480" w:lineRule="exact"/>
        <w:rPr>
          <w:rFonts w:cstheme="minorBidi"/>
          <w:b/>
          <w:noProof/>
          <w:color w:val="000000" w:themeColor="text1"/>
          <w:kern w:val="24"/>
        </w:rPr>
      </w:pPr>
      <w:r w:rsidRPr="00215B7E">
        <w:rPr>
          <w:rFonts w:cstheme="minorBidi" w:hint="eastAsia"/>
          <w:b/>
          <w:noProof/>
          <w:color w:val="000000" w:themeColor="text1"/>
          <w:kern w:val="24"/>
        </w:rPr>
        <w:t>推荐理由：</w:t>
      </w:r>
    </w:p>
    <w:p w:rsidR="00BA6C28" w:rsidRPr="00215B7E" w:rsidRDefault="00BA6C28" w:rsidP="00215B7E">
      <w:pPr>
        <w:pStyle w:val="a5"/>
        <w:shd w:val="clear" w:color="auto" w:fill="FFFFFF"/>
        <w:spacing w:before="0" w:beforeAutospacing="0" w:after="0" w:afterAutospacing="0" w:line="480" w:lineRule="exact"/>
        <w:ind w:firstLineChars="200" w:firstLine="482"/>
        <w:rPr>
          <w:rFonts w:cstheme="minorBidi"/>
          <w:b/>
          <w:noProof/>
          <w:color w:val="000000" w:themeColor="text1"/>
          <w:kern w:val="24"/>
        </w:rPr>
      </w:pPr>
      <w:r w:rsidRPr="00215B7E">
        <w:rPr>
          <w:rFonts w:cstheme="minorBidi"/>
          <w:b/>
          <w:noProof/>
          <w:color w:val="000000" w:themeColor="text1"/>
          <w:kern w:val="24"/>
        </w:rPr>
        <w:t>历史研究的细节很重要，通过细节揭示背后的大背景，可以让历史变得更清晰，更有助于对这座城市的理解。《老武汉丛谈》收集了徐明庭1980年之后发表在报刊上的随笔、散文，内容涉及近现代武汉的老典故、老地名故事、各种名人与武汉的关系等内容，其中多篇均是徐明庭个人生活的印迹和故事。 </w:t>
      </w:r>
    </w:p>
    <w:p w:rsidR="0014364F" w:rsidRPr="00215B7E" w:rsidRDefault="0014364F" w:rsidP="00BA6C28">
      <w:pPr>
        <w:pStyle w:val="a5"/>
        <w:shd w:val="clear" w:color="auto" w:fill="FFFFFF"/>
        <w:spacing w:before="0" w:beforeAutospacing="0" w:after="0" w:afterAutospacing="0" w:line="480" w:lineRule="exact"/>
        <w:rPr>
          <w:rFonts w:cstheme="minorBidi"/>
          <w:b/>
          <w:noProof/>
          <w:color w:val="000000" w:themeColor="text1"/>
          <w:kern w:val="24"/>
        </w:rPr>
      </w:pPr>
      <w:r w:rsidRPr="00215B7E">
        <w:rPr>
          <w:rFonts w:cstheme="minorBidi" w:hint="eastAsia"/>
          <w:b/>
          <w:noProof/>
          <w:color w:val="000000" w:themeColor="text1"/>
          <w:kern w:val="24"/>
        </w:rPr>
        <w:t>内容简介：</w:t>
      </w:r>
    </w:p>
    <w:p w:rsidR="00BA6C28" w:rsidRPr="00215B7E" w:rsidRDefault="00BA6C28" w:rsidP="00215B7E">
      <w:pPr>
        <w:pStyle w:val="a5"/>
        <w:shd w:val="clear" w:color="auto" w:fill="FFFFFF"/>
        <w:spacing w:before="0" w:beforeAutospacing="0" w:after="0" w:afterAutospacing="0" w:line="480" w:lineRule="exact"/>
        <w:ind w:firstLineChars="200" w:firstLine="482"/>
        <w:rPr>
          <w:rFonts w:cstheme="minorBidi"/>
          <w:b/>
          <w:noProof/>
          <w:color w:val="000000" w:themeColor="text1"/>
          <w:kern w:val="24"/>
        </w:rPr>
      </w:pPr>
      <w:r w:rsidRPr="00215B7E">
        <w:rPr>
          <w:rFonts w:cstheme="minorBidi"/>
          <w:b/>
          <w:noProof/>
          <w:color w:val="000000" w:themeColor="text1"/>
          <w:kern w:val="24"/>
        </w:rPr>
        <w:t>一座城市需要有自己的民间记忆，记下城市的诞生和成长，幸运和灾厄，欢笑与泪水；记下街市的变迁，节庆和风俗；记下过往的名人佚事和令人感到温馨的凡人趣事；记下令人回味无穷的小吃名店和胜景雅园以及骚客文人的诗赋歌吟。由于这种民问记忆多为笔者亲历，凝聚着切身的感受，亲切而生动，故为官方史志所无法替代。久而久之，记忆的累积或许就成为城市文化的一个部分。一座城市的文化底蕴是否厚重，往往与她的民间记忆是否悠远和丰富紧密相关。《老武汉丛谈》介绍了老武汉吃喝玩乐的来源及轶事。</w:t>
      </w:r>
    </w:p>
    <w:p w:rsidR="00BA6C28" w:rsidRDefault="00BA6C28" w:rsidP="007B794C">
      <w:pPr>
        <w:pStyle w:val="a5"/>
        <w:shd w:val="clear" w:color="auto" w:fill="FFFFFF"/>
        <w:spacing w:before="0" w:beforeAutospacing="0" w:after="0" w:afterAutospacing="0" w:line="480" w:lineRule="exact"/>
        <w:rPr>
          <w:rFonts w:cstheme="minorBidi"/>
          <w:b/>
          <w:noProof/>
          <w:color w:val="000000" w:themeColor="text1"/>
          <w:kern w:val="24"/>
          <w:sz w:val="32"/>
          <w:szCs w:val="32"/>
        </w:rPr>
      </w:pPr>
    </w:p>
    <w:p w:rsidR="007B794C" w:rsidRPr="00FB51BC" w:rsidRDefault="00BA6C28" w:rsidP="007B794C">
      <w:pPr>
        <w:pStyle w:val="a5"/>
        <w:shd w:val="clear" w:color="auto" w:fill="FFFFFF"/>
        <w:spacing w:before="0" w:beforeAutospacing="0" w:after="0" w:afterAutospacing="0" w:line="480" w:lineRule="exact"/>
        <w:rPr>
          <w:rFonts w:cstheme="minorBidi"/>
          <w:b/>
          <w:noProof/>
          <w:color w:val="000000" w:themeColor="text1"/>
          <w:kern w:val="24"/>
          <w:sz w:val="32"/>
          <w:szCs w:val="32"/>
        </w:rPr>
      </w:pPr>
      <w:r>
        <w:rPr>
          <w:rFonts w:cstheme="minorBidi"/>
          <w:b/>
          <w:noProof/>
          <w:color w:val="000000" w:themeColor="text1"/>
          <w:kern w:val="24"/>
          <w:sz w:val="32"/>
          <w:szCs w:val="32"/>
        </w:rPr>
        <w:lastRenderedPageBreak/>
        <w:drawing>
          <wp:anchor distT="0" distB="0" distL="114300" distR="114300" simplePos="0" relativeHeight="251681792" behindDoc="1" locked="0" layoutInCell="1" allowOverlap="1">
            <wp:simplePos x="0" y="0"/>
            <wp:positionH relativeFrom="column">
              <wp:posOffset>6219825</wp:posOffset>
            </wp:positionH>
            <wp:positionV relativeFrom="paragraph">
              <wp:posOffset>113665</wp:posOffset>
            </wp:positionV>
            <wp:extent cx="2933700" cy="4086225"/>
            <wp:effectExtent l="19050" t="0" r="0" b="0"/>
            <wp:wrapTight wrapText="bothSides">
              <wp:wrapPolygon edited="0">
                <wp:start x="-140" y="0"/>
                <wp:lineTo x="-140" y="21550"/>
                <wp:lineTo x="21600" y="21550"/>
                <wp:lineTo x="21600" y="0"/>
                <wp:lineTo x="-140" y="0"/>
              </wp:wrapPolygon>
            </wp:wrapTight>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33700" cy="4086225"/>
                    </a:xfrm>
                    <a:prstGeom prst="rect">
                      <a:avLst/>
                    </a:prstGeom>
                    <a:noFill/>
                    <a:ln w="9525">
                      <a:noFill/>
                      <a:miter lim="800000"/>
                      <a:headEnd/>
                      <a:tailEnd/>
                    </a:ln>
                  </pic:spPr>
                </pic:pic>
              </a:graphicData>
            </a:graphic>
          </wp:anchor>
        </w:drawing>
      </w:r>
      <w:r w:rsidR="007B794C" w:rsidRPr="003D4B46">
        <w:rPr>
          <w:rFonts w:cstheme="minorBidi" w:hint="eastAsia"/>
          <w:b/>
          <w:noProof/>
          <w:color w:val="000000" w:themeColor="text1"/>
          <w:kern w:val="24"/>
          <w:sz w:val="32"/>
          <w:szCs w:val="32"/>
        </w:rPr>
        <w:t>【</w:t>
      </w:r>
      <w:r>
        <w:rPr>
          <w:rFonts w:cstheme="minorBidi" w:hint="eastAsia"/>
          <w:b/>
          <w:noProof/>
          <w:color w:val="000000" w:themeColor="text1"/>
          <w:kern w:val="24"/>
          <w:sz w:val="32"/>
          <w:szCs w:val="32"/>
        </w:rPr>
        <w:t>专题</w:t>
      </w:r>
      <w:r w:rsidR="007B794C" w:rsidRPr="003D4B46">
        <w:rPr>
          <w:rFonts w:cstheme="minorBidi" w:hint="eastAsia"/>
          <w:b/>
          <w:noProof/>
          <w:color w:val="000000" w:themeColor="text1"/>
          <w:kern w:val="24"/>
          <w:sz w:val="32"/>
          <w:szCs w:val="32"/>
        </w:rPr>
        <w:t>书</w:t>
      </w:r>
      <w:r>
        <w:rPr>
          <w:rFonts w:cstheme="minorBidi" w:hint="eastAsia"/>
          <w:b/>
          <w:noProof/>
          <w:color w:val="000000" w:themeColor="text1"/>
          <w:kern w:val="24"/>
          <w:sz w:val="32"/>
          <w:szCs w:val="32"/>
        </w:rPr>
        <w:t>目推荐】</w:t>
      </w:r>
    </w:p>
    <w:p w:rsidR="007B794C" w:rsidRPr="00BA6C28" w:rsidRDefault="007B794C" w:rsidP="007B794C">
      <w:pPr>
        <w:pStyle w:val="a5"/>
        <w:shd w:val="clear" w:color="auto" w:fill="FFFFFF"/>
        <w:spacing w:before="0" w:beforeAutospacing="0" w:after="0" w:afterAutospacing="0" w:line="600" w:lineRule="exact"/>
        <w:rPr>
          <w:rFonts w:cstheme="minorBidi"/>
          <w:b/>
          <w:color w:val="000000" w:themeColor="text1"/>
          <w:kern w:val="24"/>
        </w:rPr>
      </w:pPr>
      <w:r w:rsidRPr="00BA6C28">
        <w:rPr>
          <w:rFonts w:cstheme="minorBidi" w:hint="eastAsia"/>
          <w:b/>
          <w:color w:val="000000" w:themeColor="text1"/>
          <w:kern w:val="24"/>
        </w:rPr>
        <w:t>书名：《</w:t>
      </w:r>
      <w:r w:rsidR="00BA6C28" w:rsidRPr="00BA6C28">
        <w:rPr>
          <w:rFonts w:cstheme="minorBidi" w:hint="eastAsia"/>
          <w:b/>
          <w:color w:val="000000" w:themeColor="text1"/>
          <w:kern w:val="24"/>
        </w:rPr>
        <w:t>武汉史话</w:t>
      </w:r>
      <w:r w:rsidRPr="00BA6C28">
        <w:rPr>
          <w:rFonts w:cstheme="minorBidi" w:hint="eastAsia"/>
          <w:b/>
          <w:color w:val="000000" w:themeColor="text1"/>
          <w:kern w:val="24"/>
        </w:rPr>
        <w:t xml:space="preserve">》                                   </w:t>
      </w:r>
    </w:p>
    <w:p w:rsidR="002C4BCB" w:rsidRPr="00BA6C28" w:rsidRDefault="007B794C" w:rsidP="00BA6C28">
      <w:pPr>
        <w:pStyle w:val="a5"/>
        <w:spacing w:before="0" w:beforeAutospacing="0" w:after="0" w:afterAutospacing="0" w:line="480" w:lineRule="exact"/>
        <w:rPr>
          <w:rFonts w:cstheme="minorBidi"/>
          <w:b/>
          <w:color w:val="000000" w:themeColor="text1"/>
          <w:kern w:val="24"/>
        </w:rPr>
      </w:pPr>
      <w:r w:rsidRPr="00BA6C28">
        <w:rPr>
          <w:rFonts w:cstheme="minorBidi" w:hint="eastAsia"/>
          <w:b/>
          <w:color w:val="000000" w:themeColor="text1"/>
          <w:kern w:val="24"/>
        </w:rPr>
        <w:t xml:space="preserve">作者: </w:t>
      </w:r>
      <w:r w:rsidR="00BA6C28" w:rsidRPr="00BA6C28">
        <w:rPr>
          <w:rFonts w:cstheme="minorBidi" w:hint="eastAsia"/>
          <w:b/>
          <w:color w:val="000000" w:themeColor="text1"/>
          <w:kern w:val="24"/>
        </w:rPr>
        <w:t>皮明庥  郑自来</w:t>
      </w:r>
    </w:p>
    <w:p w:rsidR="00BA6C28" w:rsidRPr="00BA6C28" w:rsidRDefault="007B794C" w:rsidP="00BA6C28">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BA6C28">
        <w:rPr>
          <w:rFonts w:cstheme="minorBidi" w:hint="eastAsia"/>
          <w:b/>
          <w:color w:val="000000" w:themeColor="text1"/>
          <w:kern w:val="24"/>
        </w:rPr>
        <w:t xml:space="preserve">出版社 ： </w:t>
      </w:r>
      <w:r w:rsidR="00BA6C28" w:rsidRPr="00BA6C28">
        <w:rPr>
          <w:rFonts w:cstheme="minorBidi" w:hint="eastAsia"/>
          <w:b/>
          <w:color w:val="000000" w:themeColor="text1"/>
          <w:kern w:val="24"/>
        </w:rPr>
        <w:t>社会科学文献</w:t>
      </w:r>
      <w:r w:rsidRPr="00BA6C28">
        <w:rPr>
          <w:rFonts w:cstheme="minorBidi" w:hint="eastAsia"/>
          <w:b/>
          <w:color w:val="000000" w:themeColor="text1"/>
          <w:kern w:val="24"/>
        </w:rPr>
        <w:t xml:space="preserve">出版社     </w:t>
      </w:r>
    </w:p>
    <w:p w:rsidR="007B794C" w:rsidRPr="00BA6C28" w:rsidRDefault="00BA6C28" w:rsidP="00BA6C28">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BA6C28">
        <w:rPr>
          <w:rFonts w:cstheme="minorBidi" w:hint="eastAsia"/>
          <w:b/>
          <w:color w:val="000000" w:themeColor="text1"/>
          <w:kern w:val="24"/>
        </w:rPr>
        <w:t xml:space="preserve">出版时间: </w:t>
      </w:r>
      <w:r w:rsidR="007B794C" w:rsidRPr="00BA6C28">
        <w:rPr>
          <w:rFonts w:cstheme="minorBidi" w:hint="eastAsia"/>
          <w:b/>
          <w:color w:val="000000" w:themeColor="text1"/>
          <w:kern w:val="24"/>
        </w:rPr>
        <w:t xml:space="preserve"> </w:t>
      </w:r>
      <w:r w:rsidRPr="00BA6C28">
        <w:rPr>
          <w:rFonts w:cstheme="minorBidi" w:hint="eastAsia"/>
          <w:b/>
          <w:color w:val="000000" w:themeColor="text1"/>
          <w:kern w:val="24"/>
        </w:rPr>
        <w:t>2011</w:t>
      </w:r>
      <w:r w:rsidR="007B794C" w:rsidRPr="00BA6C28">
        <w:rPr>
          <w:rFonts w:cstheme="minorBidi" w:hint="eastAsia"/>
          <w:b/>
          <w:color w:val="000000" w:themeColor="text1"/>
          <w:kern w:val="24"/>
        </w:rPr>
        <w:t>.</w:t>
      </w:r>
      <w:r w:rsidR="00252BF2" w:rsidRPr="00BA6C28">
        <w:rPr>
          <w:rFonts w:cstheme="minorBidi" w:hint="eastAsia"/>
          <w:b/>
          <w:color w:val="000000" w:themeColor="text1"/>
          <w:kern w:val="24"/>
        </w:rPr>
        <w:t>1</w:t>
      </w:r>
      <w:r w:rsidRPr="00BA6C28">
        <w:rPr>
          <w:rFonts w:cstheme="minorBidi" w:hint="eastAsia"/>
          <w:b/>
          <w:color w:val="000000" w:themeColor="text1"/>
          <w:kern w:val="24"/>
        </w:rPr>
        <w:t>2</w:t>
      </w:r>
      <w:r w:rsidR="007B794C" w:rsidRPr="00BA6C28">
        <w:rPr>
          <w:rFonts w:cstheme="minorBidi" w:hint="eastAsia"/>
          <w:b/>
          <w:color w:val="000000" w:themeColor="text1"/>
          <w:kern w:val="24"/>
        </w:rPr>
        <w:t>出版</w:t>
      </w:r>
    </w:p>
    <w:p w:rsidR="007B794C" w:rsidRPr="00BA6C28" w:rsidRDefault="007B794C" w:rsidP="00252BF2">
      <w:pPr>
        <w:pStyle w:val="a5"/>
        <w:spacing w:before="0" w:beforeAutospacing="0" w:after="0" w:afterAutospacing="0" w:line="520" w:lineRule="exact"/>
        <w:rPr>
          <w:rFonts w:cstheme="minorBidi"/>
          <w:b/>
          <w:color w:val="000000" w:themeColor="text1"/>
          <w:kern w:val="24"/>
        </w:rPr>
      </w:pPr>
      <w:r w:rsidRPr="00BA6C28">
        <w:rPr>
          <w:rFonts w:cstheme="minorBidi" w:hint="eastAsia"/>
          <w:b/>
          <w:color w:val="000000" w:themeColor="text1"/>
          <w:kern w:val="24"/>
        </w:rPr>
        <w:t>推荐理由：</w:t>
      </w:r>
    </w:p>
    <w:p w:rsidR="00BA6C28" w:rsidRPr="00BA6C28" w:rsidRDefault="00BA6C28" w:rsidP="00BA6C28">
      <w:pPr>
        <w:pStyle w:val="a5"/>
        <w:shd w:val="clear" w:color="auto" w:fill="FFFFFF"/>
        <w:spacing w:before="0" w:beforeAutospacing="0" w:after="0" w:afterAutospacing="0" w:line="480" w:lineRule="exact"/>
        <w:ind w:firstLineChars="200" w:firstLine="482"/>
        <w:rPr>
          <w:rFonts w:cstheme="minorBidi"/>
          <w:b/>
          <w:noProof/>
          <w:color w:val="000000" w:themeColor="text1"/>
          <w:kern w:val="24"/>
        </w:rPr>
      </w:pPr>
      <w:r w:rsidRPr="00BA6C28">
        <w:rPr>
          <w:rFonts w:cstheme="minorBidi"/>
          <w:b/>
          <w:noProof/>
          <w:color w:val="000000" w:themeColor="text1"/>
          <w:kern w:val="24"/>
        </w:rPr>
        <w:t>《中国史话》系列丛书主要从政治、经济、文化等各个方面介绍了从古至今数千年来中华文明发展和变迁的历史。皮明庥和郑自来所著的这本《武汉史话》为该丛书之一。在祖国壮丽的河山图中，由武昌、汉口、汉阳合组成的武汉市，鼎立在辽阔的江汉平原。经过漫长的历史发展，武汉很早就成为长江中游的政治、经济和文化中心，控扼祖国东西、南北的交通枢纽，素称“九省通衢”，也是有着重要军事意义的兵家必争之地。</w:t>
      </w:r>
    </w:p>
    <w:p w:rsidR="007B794C" w:rsidRPr="00BA6C28" w:rsidRDefault="007B794C" w:rsidP="00BA6C28">
      <w:pPr>
        <w:pStyle w:val="a5"/>
        <w:shd w:val="clear" w:color="auto" w:fill="FFFFFF"/>
        <w:spacing w:before="0" w:beforeAutospacing="0" w:after="0" w:afterAutospacing="0" w:line="480" w:lineRule="exact"/>
        <w:rPr>
          <w:rFonts w:cstheme="minorBidi"/>
          <w:b/>
          <w:noProof/>
          <w:color w:val="000000" w:themeColor="text1"/>
          <w:kern w:val="24"/>
        </w:rPr>
      </w:pPr>
      <w:r w:rsidRPr="00BA6C28">
        <w:rPr>
          <w:rFonts w:cstheme="minorBidi" w:hint="eastAsia"/>
          <w:b/>
          <w:noProof/>
          <w:color w:val="000000" w:themeColor="text1"/>
          <w:kern w:val="24"/>
        </w:rPr>
        <w:t>内容简介：</w:t>
      </w:r>
    </w:p>
    <w:p w:rsidR="007B794C" w:rsidRPr="00BA6C28" w:rsidRDefault="007B794C" w:rsidP="00BA6C28">
      <w:pPr>
        <w:pStyle w:val="a5"/>
        <w:shd w:val="clear" w:color="auto" w:fill="FFFFFF"/>
        <w:spacing w:before="0" w:beforeAutospacing="0" w:after="0" w:afterAutospacing="0" w:line="480" w:lineRule="exact"/>
        <w:ind w:firstLineChars="200" w:firstLine="360"/>
        <w:rPr>
          <w:rFonts w:cstheme="minorBidi"/>
          <w:b/>
          <w:noProof/>
          <w:color w:val="000000" w:themeColor="text1"/>
          <w:kern w:val="24"/>
        </w:rPr>
      </w:pPr>
      <w:r>
        <w:rPr>
          <w:rFonts w:ascii="Tahoma" w:hAnsi="Tahoma" w:cs="Tahoma"/>
          <w:color w:val="666666"/>
          <w:sz w:val="18"/>
          <w:szCs w:val="18"/>
          <w:shd w:val="clear" w:color="auto" w:fill="FFFFFF"/>
        </w:rPr>
        <w:t> </w:t>
      </w:r>
      <w:r w:rsidR="00215B7E">
        <w:rPr>
          <w:rFonts w:ascii="Tahoma" w:hAnsi="Tahoma" w:cs="Tahoma" w:hint="eastAsia"/>
          <w:color w:val="666666"/>
          <w:sz w:val="18"/>
          <w:szCs w:val="18"/>
          <w:shd w:val="clear" w:color="auto" w:fill="FFFFFF"/>
        </w:rPr>
        <w:t xml:space="preserve">  </w:t>
      </w:r>
      <w:r w:rsidR="00BA6C28" w:rsidRPr="00BA6C28">
        <w:rPr>
          <w:rFonts w:cstheme="minorBidi"/>
          <w:b/>
          <w:noProof/>
          <w:color w:val="000000" w:themeColor="text1"/>
          <w:kern w:val="24"/>
        </w:rPr>
        <w:t xml:space="preserve">鸦片战争以前，武汉三镇，就已经发展繁荣的封建城镇，尤其是汉口，更是以其发达的商业成为四大名镇之一。鸦片战争以后，汉口开埠通商，在资本主义的冲击和洋务派“富国强兵”的建设下，武汉畸形繁荣。一方面，西方列强的殖民开拓给人民带来了深重的灾难；另一方面，为了缩小东西方差距，武汉人民积极吸收西方先进文明，同时积极抵抗外国侵略。 武昌首义，成为扭转了中国历史的起点；军阀祸鄂，革命洪流波涛汹涌。在国民政府的的白色恐怖中，中国共产党领导工农运动；面对日军的铁蹄践踏下，国共携手共同抗日；在反对美蒋统治的风暴中，国民党统治覆灭，武汉城获得新生。武汉百年来艰难曲折的发展轨迹，浓缩于《武汉史话》中。 </w:t>
      </w:r>
    </w:p>
    <w:p w:rsidR="00F93A20" w:rsidRDefault="00F93A20" w:rsidP="00252BF2">
      <w:pPr>
        <w:pStyle w:val="a5"/>
        <w:spacing w:before="0" w:beforeAutospacing="0" w:after="0" w:afterAutospacing="0" w:line="480" w:lineRule="exact"/>
        <w:rPr>
          <w:rFonts w:cstheme="minorBidi"/>
          <w:b/>
          <w:color w:val="000000" w:themeColor="text1"/>
          <w:kern w:val="24"/>
          <w:sz w:val="28"/>
          <w:szCs w:val="28"/>
        </w:rPr>
      </w:pPr>
    </w:p>
    <w:p w:rsidR="00691A14" w:rsidRDefault="00BA6C28" w:rsidP="00F93A20">
      <w:pPr>
        <w:pStyle w:val="a5"/>
        <w:shd w:val="clear" w:color="auto" w:fill="FFFFFF"/>
        <w:spacing w:before="0" w:beforeAutospacing="0" w:after="0" w:afterAutospacing="0" w:line="520" w:lineRule="exact"/>
        <w:ind w:firstLineChars="200" w:firstLine="883"/>
        <w:jc w:val="center"/>
        <w:rPr>
          <w:rFonts w:cstheme="minorBidi"/>
          <w:b/>
          <w:color w:val="000000" w:themeColor="text1"/>
          <w:kern w:val="24"/>
          <w:sz w:val="44"/>
          <w:szCs w:val="44"/>
        </w:rPr>
      </w:pPr>
      <w:r>
        <w:rPr>
          <w:rFonts w:cstheme="minorBidi"/>
          <w:b/>
          <w:noProof/>
          <w:color w:val="000000" w:themeColor="text1"/>
          <w:kern w:val="24"/>
          <w:sz w:val="44"/>
          <w:szCs w:val="44"/>
        </w:rPr>
        <w:lastRenderedPageBreak/>
        <w:drawing>
          <wp:anchor distT="0" distB="0" distL="114300" distR="114300" simplePos="0" relativeHeight="251682816" behindDoc="1" locked="0" layoutInCell="1" allowOverlap="1">
            <wp:simplePos x="0" y="0"/>
            <wp:positionH relativeFrom="column">
              <wp:posOffset>6858000</wp:posOffset>
            </wp:positionH>
            <wp:positionV relativeFrom="paragraph">
              <wp:posOffset>304165</wp:posOffset>
            </wp:positionV>
            <wp:extent cx="2095500" cy="2895600"/>
            <wp:effectExtent l="19050" t="0" r="0" b="0"/>
            <wp:wrapTight wrapText="bothSides">
              <wp:wrapPolygon edited="0">
                <wp:start x="-196" y="0"/>
                <wp:lineTo x="-196" y="21458"/>
                <wp:lineTo x="21600" y="21458"/>
                <wp:lineTo x="21600" y="0"/>
                <wp:lineTo x="-196" y="0"/>
              </wp:wrapPolygon>
            </wp:wrapTight>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095500" cy="2895600"/>
                    </a:xfrm>
                    <a:prstGeom prst="rect">
                      <a:avLst/>
                    </a:prstGeom>
                    <a:noFill/>
                    <a:ln w="9525">
                      <a:noFill/>
                      <a:miter lim="800000"/>
                      <a:headEnd/>
                      <a:tailEnd/>
                    </a:ln>
                  </pic:spPr>
                </pic:pic>
              </a:graphicData>
            </a:graphic>
          </wp:anchor>
        </w:drawing>
      </w:r>
    </w:p>
    <w:p w:rsidR="00F93A20" w:rsidRPr="00BA6C28" w:rsidRDefault="00F93A20" w:rsidP="00F93A20">
      <w:pPr>
        <w:pStyle w:val="a5"/>
        <w:shd w:val="clear" w:color="auto" w:fill="FFFFFF"/>
        <w:spacing w:before="0" w:beforeAutospacing="0" w:after="0" w:afterAutospacing="0" w:line="480" w:lineRule="exact"/>
        <w:rPr>
          <w:rFonts w:cstheme="minorBidi"/>
          <w:b/>
          <w:color w:val="000000" w:themeColor="text1"/>
          <w:kern w:val="24"/>
          <w:sz w:val="32"/>
          <w:szCs w:val="32"/>
        </w:rPr>
      </w:pPr>
      <w:r w:rsidRPr="003D4B46">
        <w:rPr>
          <w:rFonts w:cstheme="minorBidi" w:hint="eastAsia"/>
          <w:b/>
          <w:color w:val="000000" w:themeColor="text1"/>
          <w:kern w:val="24"/>
          <w:sz w:val="32"/>
          <w:szCs w:val="32"/>
        </w:rPr>
        <w:t>【</w:t>
      </w:r>
      <w:r w:rsidR="00BA6C28">
        <w:rPr>
          <w:rFonts w:cstheme="minorBidi" w:hint="eastAsia"/>
          <w:b/>
          <w:color w:val="000000" w:themeColor="text1"/>
          <w:kern w:val="24"/>
          <w:sz w:val="32"/>
          <w:szCs w:val="32"/>
        </w:rPr>
        <w:t>专题</w:t>
      </w:r>
      <w:r w:rsidRPr="003D4B46">
        <w:rPr>
          <w:rFonts w:cstheme="minorBidi" w:hint="eastAsia"/>
          <w:b/>
          <w:color w:val="000000" w:themeColor="text1"/>
          <w:kern w:val="24"/>
          <w:sz w:val="32"/>
          <w:szCs w:val="32"/>
        </w:rPr>
        <w:t>书</w:t>
      </w:r>
      <w:r w:rsidR="00BA6C28">
        <w:rPr>
          <w:rFonts w:cstheme="minorBidi" w:hint="eastAsia"/>
          <w:b/>
          <w:color w:val="000000" w:themeColor="text1"/>
          <w:kern w:val="24"/>
          <w:sz w:val="32"/>
          <w:szCs w:val="32"/>
        </w:rPr>
        <w:t>目</w:t>
      </w:r>
      <w:r w:rsidRPr="003D4B46">
        <w:rPr>
          <w:rFonts w:cstheme="minorBidi" w:hint="eastAsia"/>
          <w:b/>
          <w:color w:val="000000" w:themeColor="text1"/>
          <w:kern w:val="24"/>
          <w:sz w:val="32"/>
          <w:szCs w:val="32"/>
        </w:rPr>
        <w:t>推荐】</w:t>
      </w:r>
    </w:p>
    <w:p w:rsidR="00F93A20" w:rsidRPr="00215B7E" w:rsidRDefault="00F93A20" w:rsidP="00F93A20">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书名：《</w:t>
      </w:r>
      <w:r w:rsidR="00BA6C28" w:rsidRPr="00215B7E">
        <w:rPr>
          <w:rFonts w:cstheme="minorBidi" w:hint="eastAsia"/>
          <w:b/>
          <w:color w:val="000000" w:themeColor="text1"/>
          <w:kern w:val="24"/>
        </w:rPr>
        <w:t>唐宋诗词中的武汉</w:t>
      </w:r>
      <w:r w:rsidRPr="00215B7E">
        <w:rPr>
          <w:rFonts w:cstheme="minorBidi" w:hint="eastAsia"/>
          <w:b/>
          <w:color w:val="000000" w:themeColor="text1"/>
          <w:kern w:val="24"/>
        </w:rPr>
        <w:t xml:space="preserve">》                                   </w:t>
      </w:r>
    </w:p>
    <w:p w:rsidR="00F93A20" w:rsidRPr="00215B7E" w:rsidRDefault="00F93A20" w:rsidP="00F93A20">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作者:</w:t>
      </w:r>
      <w:r w:rsidR="00BA6C28" w:rsidRPr="00215B7E">
        <w:rPr>
          <w:rFonts w:cstheme="minorBidi" w:hint="eastAsia"/>
          <w:b/>
          <w:color w:val="000000" w:themeColor="text1"/>
          <w:kern w:val="24"/>
        </w:rPr>
        <w:t xml:space="preserve">  王兆鹏</w:t>
      </w:r>
      <w:r w:rsidRPr="00215B7E">
        <w:rPr>
          <w:rFonts w:cstheme="minorBidi" w:hint="eastAsia"/>
          <w:b/>
          <w:color w:val="000000" w:themeColor="text1"/>
          <w:kern w:val="24"/>
        </w:rPr>
        <w:t xml:space="preserve">  著</w:t>
      </w:r>
    </w:p>
    <w:p w:rsidR="00BA6C28" w:rsidRPr="00215B7E" w:rsidRDefault="00F93A20"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 xml:space="preserve">出版社 ： </w:t>
      </w:r>
      <w:r w:rsidR="00BA6C28" w:rsidRPr="00215B7E">
        <w:rPr>
          <w:rFonts w:cstheme="minorBidi" w:hint="eastAsia"/>
          <w:b/>
          <w:color w:val="000000" w:themeColor="text1"/>
          <w:kern w:val="24"/>
        </w:rPr>
        <w:t>武汉</w:t>
      </w:r>
      <w:r w:rsidRPr="00215B7E">
        <w:rPr>
          <w:rFonts w:cstheme="minorBidi" w:hint="eastAsia"/>
          <w:b/>
          <w:color w:val="000000" w:themeColor="text1"/>
          <w:kern w:val="24"/>
        </w:rPr>
        <w:t xml:space="preserve">出版社     </w:t>
      </w:r>
    </w:p>
    <w:p w:rsidR="00F93A20" w:rsidRPr="00215B7E" w:rsidRDefault="00BA6C28"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出版时间:</w:t>
      </w:r>
      <w:r w:rsidR="00F93A20" w:rsidRPr="00215B7E">
        <w:rPr>
          <w:rFonts w:cstheme="minorBidi" w:hint="eastAsia"/>
          <w:b/>
          <w:color w:val="000000" w:themeColor="text1"/>
          <w:kern w:val="24"/>
        </w:rPr>
        <w:t xml:space="preserve"> 20</w:t>
      </w:r>
      <w:r w:rsidRPr="00215B7E">
        <w:rPr>
          <w:rFonts w:cstheme="minorBidi" w:hint="eastAsia"/>
          <w:b/>
          <w:color w:val="000000" w:themeColor="text1"/>
          <w:kern w:val="24"/>
        </w:rPr>
        <w:t>17</w:t>
      </w:r>
      <w:r w:rsidR="00F93A20" w:rsidRPr="00215B7E">
        <w:rPr>
          <w:rFonts w:cstheme="minorBidi" w:hint="eastAsia"/>
          <w:b/>
          <w:color w:val="000000" w:themeColor="text1"/>
          <w:kern w:val="24"/>
        </w:rPr>
        <w:t>.</w:t>
      </w:r>
      <w:r w:rsidRPr="00215B7E">
        <w:rPr>
          <w:rFonts w:cstheme="minorBidi" w:hint="eastAsia"/>
          <w:b/>
          <w:color w:val="000000" w:themeColor="text1"/>
          <w:kern w:val="24"/>
        </w:rPr>
        <w:t>4</w:t>
      </w:r>
      <w:r w:rsidR="00F93A20" w:rsidRPr="00215B7E">
        <w:rPr>
          <w:rFonts w:cstheme="minorBidi" w:hint="eastAsia"/>
          <w:b/>
          <w:color w:val="000000" w:themeColor="text1"/>
          <w:kern w:val="24"/>
        </w:rPr>
        <w:t>出版</w:t>
      </w:r>
    </w:p>
    <w:p w:rsidR="00F93A20" w:rsidRPr="00215B7E" w:rsidRDefault="00F93A20" w:rsidP="00F93A20">
      <w:pPr>
        <w:pStyle w:val="a5"/>
        <w:spacing w:before="0" w:beforeAutospacing="0" w:after="0" w:afterAutospacing="0" w:line="520" w:lineRule="exact"/>
        <w:rPr>
          <w:rFonts w:cstheme="minorBidi"/>
          <w:b/>
          <w:color w:val="000000" w:themeColor="text1"/>
          <w:kern w:val="24"/>
        </w:rPr>
      </w:pPr>
      <w:r w:rsidRPr="00215B7E">
        <w:rPr>
          <w:rFonts w:cstheme="minorBidi" w:hint="eastAsia"/>
          <w:b/>
          <w:color w:val="000000" w:themeColor="text1"/>
          <w:kern w:val="24"/>
        </w:rPr>
        <w:t>推荐理由：</w:t>
      </w:r>
    </w:p>
    <w:p w:rsidR="00BA6C28" w:rsidRPr="00215B7E" w:rsidRDefault="00BA6C28" w:rsidP="00215B7E">
      <w:pPr>
        <w:pStyle w:val="a5"/>
        <w:spacing w:before="0" w:beforeAutospacing="0" w:after="0" w:afterAutospacing="0" w:line="520" w:lineRule="exact"/>
        <w:ind w:firstLineChars="200" w:firstLine="482"/>
        <w:rPr>
          <w:rFonts w:cstheme="minorBidi"/>
          <w:b/>
          <w:color w:val="000000" w:themeColor="text1"/>
          <w:kern w:val="24"/>
        </w:rPr>
      </w:pPr>
      <w:r w:rsidRPr="00215B7E">
        <w:rPr>
          <w:rFonts w:cstheme="minorBidi"/>
          <w:b/>
          <w:color w:val="000000" w:themeColor="text1"/>
          <w:kern w:val="24"/>
        </w:rPr>
        <w:t>武汉地处中国内陆中心，陆路交通</w:t>
      </w:r>
      <w:r w:rsidRPr="00215B7E">
        <w:rPr>
          <w:rFonts w:cstheme="minorBidi" w:hint="eastAsia"/>
          <w:b/>
          <w:color w:val="000000" w:themeColor="text1"/>
          <w:kern w:val="24"/>
        </w:rPr>
        <w:t>四</w:t>
      </w:r>
      <w:r w:rsidRPr="00215B7E">
        <w:rPr>
          <w:rFonts w:cstheme="minorBidi"/>
          <w:b/>
          <w:color w:val="000000" w:themeColor="text1"/>
          <w:kern w:val="24"/>
        </w:rPr>
        <w:t>通八达，兼有长江、汉水之便利，自古为华中枢纽，素有“九省通衢”之美称。而武汉山水形胜，两江隔三镇的独特地貌天下无双，</w:t>
      </w:r>
      <w:proofErr w:type="gramStart"/>
      <w:r w:rsidRPr="00215B7E">
        <w:rPr>
          <w:rFonts w:cstheme="minorBidi"/>
          <w:b/>
          <w:color w:val="000000" w:themeColor="text1"/>
          <w:kern w:val="24"/>
        </w:rPr>
        <w:t>两江</w:t>
      </w:r>
      <w:r w:rsidRPr="00215B7E">
        <w:rPr>
          <w:rFonts w:cstheme="minorBidi" w:hint="eastAsia"/>
          <w:b/>
          <w:color w:val="000000" w:themeColor="text1"/>
          <w:kern w:val="24"/>
        </w:rPr>
        <w:t>四</w:t>
      </w:r>
      <w:r w:rsidRPr="00215B7E">
        <w:rPr>
          <w:rFonts w:cstheme="minorBidi"/>
          <w:b/>
          <w:color w:val="000000" w:themeColor="text1"/>
          <w:kern w:val="24"/>
        </w:rPr>
        <w:t>岸</w:t>
      </w:r>
      <w:proofErr w:type="gramEnd"/>
      <w:r w:rsidRPr="00215B7E">
        <w:rPr>
          <w:rFonts w:cstheme="minorBidi"/>
          <w:b/>
          <w:color w:val="000000" w:themeColor="text1"/>
          <w:kern w:val="24"/>
        </w:rPr>
        <w:t>风景无限。一千多年来，无数文人墨客流连于此，歌之咏之，留下了</w:t>
      </w:r>
      <w:proofErr w:type="gramStart"/>
      <w:r w:rsidRPr="00215B7E">
        <w:rPr>
          <w:rFonts w:cstheme="minorBidi"/>
          <w:b/>
          <w:color w:val="000000" w:themeColor="text1"/>
          <w:kern w:val="24"/>
        </w:rPr>
        <w:t>灿</w:t>
      </w:r>
      <w:proofErr w:type="gramEnd"/>
      <w:r w:rsidRPr="00215B7E">
        <w:rPr>
          <w:rFonts w:cstheme="minorBidi"/>
          <w:b/>
          <w:color w:val="000000" w:themeColor="text1"/>
          <w:kern w:val="24"/>
        </w:rPr>
        <w:t>若星辰的诗词华章。</w:t>
      </w:r>
    </w:p>
    <w:p w:rsidR="00F93A20" w:rsidRPr="00215B7E" w:rsidRDefault="00F93A20" w:rsidP="00F93A20">
      <w:pPr>
        <w:pStyle w:val="a5"/>
        <w:spacing w:before="0" w:beforeAutospacing="0" w:after="0" w:afterAutospacing="0" w:line="520" w:lineRule="exact"/>
        <w:rPr>
          <w:rFonts w:cstheme="minorBidi"/>
          <w:b/>
          <w:color w:val="000000" w:themeColor="text1"/>
          <w:kern w:val="24"/>
        </w:rPr>
      </w:pPr>
      <w:r w:rsidRPr="00215B7E">
        <w:rPr>
          <w:rFonts w:cstheme="minorBidi" w:hint="eastAsia"/>
          <w:b/>
          <w:color w:val="000000" w:themeColor="text1"/>
          <w:kern w:val="24"/>
        </w:rPr>
        <w:t>内容简介：</w:t>
      </w:r>
    </w:p>
    <w:p w:rsidR="00BA6C28" w:rsidRPr="00215B7E" w:rsidRDefault="00F93A20" w:rsidP="00215B7E">
      <w:pPr>
        <w:pStyle w:val="a5"/>
        <w:spacing w:before="0" w:beforeAutospacing="0" w:after="0" w:afterAutospacing="0" w:line="520" w:lineRule="exact"/>
        <w:ind w:firstLineChars="200" w:firstLine="480"/>
        <w:rPr>
          <w:rFonts w:cstheme="minorBidi"/>
          <w:b/>
          <w:color w:val="000000" w:themeColor="text1"/>
          <w:kern w:val="24"/>
        </w:rPr>
      </w:pPr>
      <w:r w:rsidRPr="00215B7E">
        <w:rPr>
          <w:rFonts w:ascii="Tahoma" w:hAnsi="Tahoma" w:cs="Tahoma"/>
          <w:color w:val="666666"/>
          <w:shd w:val="clear" w:color="auto" w:fill="FFFFFF"/>
        </w:rPr>
        <w:t> </w:t>
      </w:r>
      <w:r w:rsidR="00BA6C28" w:rsidRPr="00215B7E">
        <w:rPr>
          <w:rFonts w:cstheme="minorBidi"/>
          <w:b/>
          <w:color w:val="000000" w:themeColor="text1"/>
          <w:kern w:val="24"/>
        </w:rPr>
        <w:t>一千多年来，在今天的武汉这块土地上群雄逐鹿风云争霸不断上演，随之的商业经营以及生产生活的繁盛，加之武汉独特的地理环境，骚人墨客聚之赞之吟咏之，留下了众多的诗词佳作。而诗词中比较多比较有名的则是对黄鹤楼、南楼、鹦鹉洲和郎官湖的描写。</w:t>
      </w:r>
    </w:p>
    <w:p w:rsidR="00A80588" w:rsidRPr="00215B7E" w:rsidRDefault="00BA6C28" w:rsidP="00215B7E">
      <w:pPr>
        <w:pStyle w:val="a5"/>
        <w:spacing w:before="0" w:beforeAutospacing="0" w:after="0" w:afterAutospacing="0" w:line="520" w:lineRule="exact"/>
        <w:ind w:firstLineChars="200" w:firstLine="482"/>
        <w:rPr>
          <w:rFonts w:cstheme="minorBidi"/>
          <w:b/>
          <w:color w:val="000000" w:themeColor="text1"/>
          <w:kern w:val="24"/>
        </w:rPr>
      </w:pPr>
      <w:r w:rsidRPr="00215B7E">
        <w:rPr>
          <w:rFonts w:cstheme="minorBidi"/>
          <w:b/>
          <w:color w:val="000000" w:themeColor="text1"/>
          <w:kern w:val="24"/>
        </w:rPr>
        <w:t>本稿从历史纵向的角度介绍了黄鹤楼和南楼的变迁兴废史，收录了著名的写该两楼的诗词；</w:t>
      </w:r>
      <w:proofErr w:type="gramStart"/>
      <w:r w:rsidRPr="00215B7E">
        <w:rPr>
          <w:rFonts w:cstheme="minorBidi"/>
          <w:b/>
          <w:color w:val="000000" w:themeColor="text1"/>
          <w:kern w:val="24"/>
        </w:rPr>
        <w:t>亦介绍</w:t>
      </w:r>
      <w:proofErr w:type="gramEnd"/>
      <w:r w:rsidRPr="00215B7E">
        <w:rPr>
          <w:rFonts w:cstheme="minorBidi"/>
          <w:b/>
          <w:color w:val="000000" w:themeColor="text1"/>
          <w:kern w:val="24"/>
        </w:rPr>
        <w:t>了武昌汉阳的历史沿革和书写武昌汉阳的诗词；另将著名文人在武汉的行踪和情缘进行较为详细的汇总。</w:t>
      </w:r>
    </w:p>
    <w:p w:rsidR="00BA6C28" w:rsidRPr="00215B7E" w:rsidRDefault="00BA6C28" w:rsidP="003E7436">
      <w:pPr>
        <w:pStyle w:val="a5"/>
        <w:shd w:val="clear" w:color="auto" w:fill="FFFFFF"/>
        <w:spacing w:before="0" w:beforeAutospacing="0" w:after="0" w:afterAutospacing="0" w:line="520" w:lineRule="exact"/>
        <w:jc w:val="center"/>
        <w:rPr>
          <w:rFonts w:cstheme="minorBidi"/>
          <w:b/>
          <w:color w:val="000000" w:themeColor="text1"/>
          <w:kern w:val="24"/>
        </w:rPr>
      </w:pPr>
    </w:p>
    <w:p w:rsidR="00BA6C28" w:rsidRDefault="00BA6C28" w:rsidP="003E7436">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BA6C28" w:rsidRDefault="00BA6C28" w:rsidP="002D2F78">
      <w:pPr>
        <w:pStyle w:val="a5"/>
        <w:shd w:val="clear" w:color="auto" w:fill="FFFFFF"/>
        <w:spacing w:before="0" w:beforeAutospacing="0" w:after="0" w:afterAutospacing="0" w:line="480" w:lineRule="exact"/>
        <w:rPr>
          <w:rFonts w:cstheme="minorBidi" w:hint="eastAsia"/>
          <w:b/>
          <w:color w:val="000000" w:themeColor="text1"/>
          <w:kern w:val="24"/>
          <w:sz w:val="32"/>
          <w:szCs w:val="32"/>
        </w:rPr>
      </w:pPr>
    </w:p>
    <w:p w:rsidR="00215B7E" w:rsidRDefault="00215B7E" w:rsidP="002D2F78">
      <w:pPr>
        <w:pStyle w:val="a5"/>
        <w:shd w:val="clear" w:color="auto" w:fill="FFFFFF"/>
        <w:spacing w:before="0" w:beforeAutospacing="0" w:after="0" w:afterAutospacing="0" w:line="480" w:lineRule="exact"/>
        <w:rPr>
          <w:rFonts w:cstheme="minorBidi"/>
          <w:b/>
          <w:color w:val="000000" w:themeColor="text1"/>
          <w:kern w:val="24"/>
          <w:sz w:val="32"/>
          <w:szCs w:val="32"/>
        </w:rPr>
      </w:pPr>
    </w:p>
    <w:p w:rsidR="002D2F78" w:rsidRPr="003D5A72" w:rsidRDefault="00BA6C28" w:rsidP="002D2F78">
      <w:pPr>
        <w:pStyle w:val="a5"/>
        <w:shd w:val="clear" w:color="auto" w:fill="FFFFFF"/>
        <w:spacing w:before="0" w:beforeAutospacing="0" w:after="0" w:afterAutospacing="0" w:line="480" w:lineRule="exact"/>
        <w:rPr>
          <w:rFonts w:cstheme="minorBidi"/>
          <w:b/>
          <w:color w:val="000000" w:themeColor="text1"/>
          <w:kern w:val="24"/>
          <w:sz w:val="32"/>
          <w:szCs w:val="32"/>
        </w:rPr>
      </w:pPr>
      <w:r>
        <w:rPr>
          <w:rFonts w:cstheme="minorBidi" w:hint="eastAsia"/>
          <w:b/>
          <w:noProof/>
          <w:color w:val="000000" w:themeColor="text1"/>
          <w:kern w:val="24"/>
          <w:sz w:val="32"/>
          <w:szCs w:val="32"/>
        </w:rPr>
        <w:lastRenderedPageBreak/>
        <w:drawing>
          <wp:anchor distT="0" distB="0" distL="114300" distR="114300" simplePos="0" relativeHeight="251683840" behindDoc="1" locked="0" layoutInCell="1" allowOverlap="1">
            <wp:simplePos x="0" y="0"/>
            <wp:positionH relativeFrom="column">
              <wp:posOffset>7058025</wp:posOffset>
            </wp:positionH>
            <wp:positionV relativeFrom="paragraph">
              <wp:posOffset>69215</wp:posOffset>
            </wp:positionV>
            <wp:extent cx="1714500" cy="2495550"/>
            <wp:effectExtent l="19050" t="0" r="0" b="0"/>
            <wp:wrapTight wrapText="bothSides">
              <wp:wrapPolygon edited="0">
                <wp:start x="-240" y="0"/>
                <wp:lineTo x="-240" y="21435"/>
                <wp:lineTo x="21600" y="21435"/>
                <wp:lineTo x="21600" y="0"/>
                <wp:lineTo x="-24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714500" cy="2495550"/>
                    </a:xfrm>
                    <a:prstGeom prst="rect">
                      <a:avLst/>
                    </a:prstGeom>
                    <a:noFill/>
                    <a:ln w="9525">
                      <a:noFill/>
                      <a:miter lim="800000"/>
                      <a:headEnd/>
                      <a:tailEnd/>
                    </a:ln>
                  </pic:spPr>
                </pic:pic>
              </a:graphicData>
            </a:graphic>
          </wp:anchor>
        </w:drawing>
      </w:r>
      <w:r w:rsidR="002D2F78" w:rsidRPr="003D4B46">
        <w:rPr>
          <w:rFonts w:cstheme="minorBidi" w:hint="eastAsia"/>
          <w:b/>
          <w:color w:val="000000" w:themeColor="text1"/>
          <w:kern w:val="24"/>
          <w:sz w:val="32"/>
          <w:szCs w:val="32"/>
        </w:rPr>
        <w:t>【</w:t>
      </w:r>
      <w:r>
        <w:rPr>
          <w:rFonts w:cstheme="minorBidi" w:hint="eastAsia"/>
          <w:b/>
          <w:color w:val="000000" w:themeColor="text1"/>
          <w:kern w:val="24"/>
          <w:sz w:val="32"/>
          <w:szCs w:val="32"/>
        </w:rPr>
        <w:t>专题</w:t>
      </w:r>
      <w:r w:rsidR="002D2F78" w:rsidRPr="003D4B46">
        <w:rPr>
          <w:rFonts w:cstheme="minorBidi" w:hint="eastAsia"/>
          <w:b/>
          <w:color w:val="000000" w:themeColor="text1"/>
          <w:kern w:val="24"/>
          <w:sz w:val="32"/>
          <w:szCs w:val="32"/>
        </w:rPr>
        <w:t>书</w:t>
      </w:r>
      <w:r>
        <w:rPr>
          <w:rFonts w:cstheme="minorBidi" w:hint="eastAsia"/>
          <w:b/>
          <w:color w:val="000000" w:themeColor="text1"/>
          <w:kern w:val="24"/>
          <w:sz w:val="32"/>
          <w:szCs w:val="32"/>
        </w:rPr>
        <w:t>目</w:t>
      </w:r>
      <w:r w:rsidR="002D2F78" w:rsidRPr="003D4B46">
        <w:rPr>
          <w:rFonts w:cstheme="minorBidi" w:hint="eastAsia"/>
          <w:b/>
          <w:color w:val="000000" w:themeColor="text1"/>
          <w:kern w:val="24"/>
          <w:sz w:val="32"/>
          <w:szCs w:val="32"/>
        </w:rPr>
        <w:t>推荐】</w:t>
      </w:r>
    </w:p>
    <w:p w:rsidR="002D2F78" w:rsidRPr="00215B7E" w:rsidRDefault="002D2F78" w:rsidP="002D2F78">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书名：《</w:t>
      </w:r>
      <w:r w:rsidR="00BA6C28" w:rsidRPr="00215B7E">
        <w:rPr>
          <w:rFonts w:cstheme="minorBidi" w:hint="eastAsia"/>
          <w:b/>
          <w:color w:val="000000" w:themeColor="text1"/>
          <w:kern w:val="24"/>
        </w:rPr>
        <w:t>武汉里巷故事</w:t>
      </w:r>
      <w:r w:rsidRPr="00215B7E">
        <w:rPr>
          <w:rFonts w:cstheme="minorBidi" w:hint="eastAsia"/>
          <w:b/>
          <w:color w:val="000000" w:themeColor="text1"/>
          <w:kern w:val="24"/>
        </w:rPr>
        <w:t xml:space="preserve">》                                   </w:t>
      </w:r>
    </w:p>
    <w:p w:rsidR="002D2F78" w:rsidRPr="00215B7E" w:rsidRDefault="002D2F78" w:rsidP="002D2F78">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作者: </w:t>
      </w:r>
      <w:proofErr w:type="gramStart"/>
      <w:r w:rsidR="00BA6C28" w:rsidRPr="00215B7E">
        <w:rPr>
          <w:rFonts w:cstheme="minorBidi" w:hint="eastAsia"/>
          <w:b/>
          <w:color w:val="000000" w:themeColor="text1"/>
          <w:kern w:val="24"/>
        </w:rPr>
        <w:t>王汗吾 涂文学 别道</w:t>
      </w:r>
      <w:proofErr w:type="gramEnd"/>
      <w:r w:rsidR="00BA6C28" w:rsidRPr="00215B7E">
        <w:rPr>
          <w:rFonts w:cstheme="minorBidi" w:hint="eastAsia"/>
          <w:b/>
          <w:color w:val="000000" w:themeColor="text1"/>
          <w:kern w:val="24"/>
        </w:rPr>
        <w:t>玉</w:t>
      </w:r>
      <w:r w:rsidRPr="00215B7E">
        <w:rPr>
          <w:rFonts w:cstheme="minorBidi" w:hint="eastAsia"/>
          <w:b/>
          <w:color w:val="000000" w:themeColor="text1"/>
          <w:kern w:val="24"/>
        </w:rPr>
        <w:t>著</w:t>
      </w:r>
    </w:p>
    <w:p w:rsidR="00BA6C28" w:rsidRPr="00215B7E" w:rsidRDefault="002D2F78"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出版社：</w:t>
      </w:r>
      <w:r w:rsidR="00BA6C28" w:rsidRPr="00215B7E">
        <w:rPr>
          <w:rFonts w:cstheme="minorBidi" w:hint="eastAsia"/>
          <w:b/>
          <w:color w:val="000000" w:themeColor="text1"/>
          <w:kern w:val="24"/>
        </w:rPr>
        <w:t>长江</w:t>
      </w:r>
      <w:r w:rsidRPr="00215B7E">
        <w:rPr>
          <w:rFonts w:cstheme="minorBidi" w:hint="eastAsia"/>
          <w:b/>
          <w:color w:val="000000" w:themeColor="text1"/>
          <w:kern w:val="24"/>
        </w:rPr>
        <w:t xml:space="preserve">出版社      </w:t>
      </w:r>
    </w:p>
    <w:p w:rsidR="002D2F78" w:rsidRPr="00215B7E" w:rsidRDefault="00BA6C28"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出版时间：2015.9</w:t>
      </w:r>
      <w:r w:rsidR="002D2F78" w:rsidRPr="00215B7E">
        <w:rPr>
          <w:rFonts w:cstheme="minorBidi" w:hint="eastAsia"/>
          <w:b/>
          <w:color w:val="000000" w:themeColor="text1"/>
          <w:kern w:val="24"/>
        </w:rPr>
        <w:t>出版</w:t>
      </w:r>
    </w:p>
    <w:p w:rsidR="002D2F78" w:rsidRPr="00215B7E" w:rsidRDefault="002D2F78" w:rsidP="00870B06">
      <w:pPr>
        <w:pStyle w:val="a5"/>
        <w:spacing w:before="0" w:beforeAutospacing="0" w:after="0" w:afterAutospacing="0" w:line="500" w:lineRule="exact"/>
        <w:rPr>
          <w:rFonts w:cstheme="minorBidi"/>
          <w:b/>
          <w:color w:val="000000" w:themeColor="text1"/>
          <w:kern w:val="24"/>
        </w:rPr>
      </w:pPr>
      <w:r w:rsidRPr="00215B7E">
        <w:rPr>
          <w:rFonts w:cstheme="minorBidi" w:hint="eastAsia"/>
          <w:b/>
          <w:color w:val="000000" w:themeColor="text1"/>
          <w:kern w:val="24"/>
        </w:rPr>
        <w:t>推荐理由：</w:t>
      </w:r>
    </w:p>
    <w:p w:rsidR="00BA6C28" w:rsidRPr="00215B7E" w:rsidRDefault="00BA6C28" w:rsidP="00870B06">
      <w:pPr>
        <w:pStyle w:val="a5"/>
        <w:spacing w:before="0" w:beforeAutospacing="0" w:after="0" w:afterAutospacing="0" w:line="500" w:lineRule="exact"/>
        <w:rPr>
          <w:rFonts w:cstheme="minorBidi"/>
          <w:b/>
          <w:color w:val="000000" w:themeColor="text1"/>
          <w:kern w:val="24"/>
        </w:rPr>
      </w:pPr>
      <w:r w:rsidRPr="00215B7E">
        <w:rPr>
          <w:rFonts w:cstheme="minorBidi"/>
          <w:b/>
          <w:color w:val="000000" w:themeColor="text1"/>
          <w:kern w:val="24"/>
        </w:rPr>
        <w:t>历史是一幅色彩斑斓、五彩缤纷的生动画卷，而故事则是组成其间的一个个生动细节描述。因为故事，历史显得如此生动，因为故事，历史永葆青春活力。本书将是一部充满浓郁“汉味”“汉腔”的武汉文史读物。读者从书中将会看到三镇鼎立两江汇、大江大湖大武汉的独特的城市风景，感受到武汉人豪放劲朗、趋新尚变、敢为人先的鲜明个性，体会到武汉开放包容、崇实尚利、浪漫时尚</w:t>
      </w:r>
      <w:proofErr w:type="gramStart"/>
      <w:r w:rsidRPr="00215B7E">
        <w:rPr>
          <w:rFonts w:cstheme="minorBidi"/>
          <w:b/>
          <w:color w:val="000000" w:themeColor="text1"/>
          <w:kern w:val="24"/>
        </w:rPr>
        <w:t>的汉韵楚风</w:t>
      </w:r>
      <w:proofErr w:type="gramEnd"/>
      <w:r w:rsidRPr="00215B7E">
        <w:rPr>
          <w:rFonts w:cstheme="minorBidi"/>
          <w:b/>
          <w:color w:val="000000" w:themeColor="text1"/>
          <w:kern w:val="24"/>
        </w:rPr>
        <w:t>。</w:t>
      </w:r>
    </w:p>
    <w:p w:rsidR="008B28AD" w:rsidRPr="00215B7E" w:rsidRDefault="002D2F78" w:rsidP="00272C1F">
      <w:pPr>
        <w:pStyle w:val="a5"/>
        <w:spacing w:before="0" w:beforeAutospacing="0" w:after="0" w:afterAutospacing="0" w:line="500" w:lineRule="exact"/>
        <w:rPr>
          <w:rFonts w:cstheme="minorBidi"/>
          <w:b/>
          <w:color w:val="000000" w:themeColor="text1"/>
          <w:kern w:val="24"/>
        </w:rPr>
      </w:pPr>
      <w:r w:rsidRPr="00215B7E">
        <w:rPr>
          <w:rFonts w:cstheme="minorBidi" w:hint="eastAsia"/>
          <w:b/>
          <w:color w:val="000000" w:themeColor="text1"/>
          <w:kern w:val="24"/>
        </w:rPr>
        <w:t>内容简介：</w:t>
      </w:r>
    </w:p>
    <w:p w:rsidR="00BA6C28" w:rsidRPr="00215B7E" w:rsidRDefault="002D2F78" w:rsidP="00870B06">
      <w:pPr>
        <w:pStyle w:val="a5"/>
        <w:spacing w:before="0" w:beforeAutospacing="0" w:after="0" w:afterAutospacing="0" w:line="500" w:lineRule="exact"/>
        <w:rPr>
          <w:rFonts w:cstheme="minorBidi"/>
          <w:b/>
          <w:color w:val="000000" w:themeColor="text1"/>
          <w:kern w:val="24"/>
        </w:rPr>
      </w:pPr>
      <w:r w:rsidRPr="00215B7E">
        <w:rPr>
          <w:rFonts w:cstheme="minorBidi" w:hint="eastAsia"/>
          <w:b/>
          <w:color w:val="000000" w:themeColor="text1"/>
          <w:kern w:val="24"/>
        </w:rPr>
        <w:t xml:space="preserve"> </w:t>
      </w:r>
      <w:r w:rsidR="008B28AD" w:rsidRPr="00215B7E">
        <w:rPr>
          <w:rFonts w:cstheme="minorBidi" w:hint="eastAsia"/>
          <w:b/>
          <w:color w:val="000000" w:themeColor="text1"/>
          <w:kern w:val="24"/>
        </w:rPr>
        <w:t xml:space="preserve">   </w:t>
      </w:r>
      <w:proofErr w:type="gramStart"/>
      <w:r w:rsidR="00BA6C28" w:rsidRPr="00215B7E">
        <w:rPr>
          <w:rFonts w:cstheme="minorBidi"/>
          <w:b/>
          <w:color w:val="000000" w:themeColor="text1"/>
          <w:kern w:val="24"/>
        </w:rPr>
        <w:t>王汗吾</w:t>
      </w:r>
      <w:proofErr w:type="gramEnd"/>
      <w:r w:rsidR="00BA6C28" w:rsidRPr="00215B7E">
        <w:rPr>
          <w:rFonts w:cstheme="minorBidi"/>
          <w:b/>
          <w:color w:val="000000" w:themeColor="text1"/>
          <w:kern w:val="24"/>
        </w:rPr>
        <w:t>、涂文学、别道玉编著的《武汉里巷故事 》介绍了武汉近代里巷的历史发展轨迹，选择三镇中 的五六个区域板块，将三镇划分为汉口老城区、汉口 老租界、汉口“模范区”、汉口老市府周边、武昌老 城区和汉阳老城区等，将其中有代表性里巷的前世今 生，做一些比较通俗的介绍，方便有兴趣的读者阅读 ，从故事中增加对武汉历史文化的了解。</w:t>
      </w:r>
    </w:p>
    <w:p w:rsidR="00870B06" w:rsidRPr="00215B7E" w:rsidRDefault="00870B06" w:rsidP="00BA6C28">
      <w:pPr>
        <w:pStyle w:val="a5"/>
        <w:shd w:val="clear" w:color="auto" w:fill="FFFFFF"/>
        <w:spacing w:before="0" w:beforeAutospacing="0" w:after="0" w:afterAutospacing="0" w:line="520" w:lineRule="exact"/>
        <w:rPr>
          <w:rFonts w:cstheme="minorBidi"/>
          <w:b/>
          <w:color w:val="000000" w:themeColor="text1"/>
          <w:kern w:val="24"/>
        </w:rPr>
      </w:pPr>
    </w:p>
    <w:p w:rsidR="00870B06" w:rsidRDefault="00870B06" w:rsidP="00BA6C28">
      <w:pPr>
        <w:pStyle w:val="a5"/>
        <w:shd w:val="clear" w:color="auto" w:fill="FFFFFF"/>
        <w:spacing w:before="0" w:beforeAutospacing="0" w:after="0" w:afterAutospacing="0" w:line="520" w:lineRule="exact"/>
        <w:rPr>
          <w:rFonts w:cstheme="minorBidi"/>
          <w:b/>
          <w:color w:val="000000" w:themeColor="text1"/>
          <w:kern w:val="24"/>
          <w:sz w:val="32"/>
          <w:szCs w:val="32"/>
        </w:rPr>
      </w:pPr>
    </w:p>
    <w:p w:rsidR="00870B06" w:rsidRDefault="00870B06" w:rsidP="00BA6C28">
      <w:pPr>
        <w:pStyle w:val="a5"/>
        <w:shd w:val="clear" w:color="auto" w:fill="FFFFFF"/>
        <w:spacing w:before="0" w:beforeAutospacing="0" w:after="0" w:afterAutospacing="0" w:line="520" w:lineRule="exact"/>
        <w:rPr>
          <w:rFonts w:cstheme="minorBidi" w:hint="eastAsia"/>
          <w:b/>
          <w:color w:val="000000" w:themeColor="text1"/>
          <w:kern w:val="24"/>
          <w:sz w:val="32"/>
          <w:szCs w:val="32"/>
        </w:rPr>
      </w:pPr>
    </w:p>
    <w:p w:rsidR="00215B7E" w:rsidRDefault="00215B7E" w:rsidP="00BA6C28">
      <w:pPr>
        <w:pStyle w:val="a5"/>
        <w:shd w:val="clear" w:color="auto" w:fill="FFFFFF"/>
        <w:spacing w:before="0" w:beforeAutospacing="0" w:after="0" w:afterAutospacing="0" w:line="520" w:lineRule="exact"/>
        <w:rPr>
          <w:rFonts w:cstheme="minorBidi"/>
          <w:b/>
          <w:color w:val="000000" w:themeColor="text1"/>
          <w:kern w:val="24"/>
          <w:sz w:val="32"/>
          <w:szCs w:val="32"/>
        </w:rPr>
      </w:pPr>
    </w:p>
    <w:p w:rsidR="00870B06" w:rsidRDefault="00870B06" w:rsidP="00BA6C28">
      <w:pPr>
        <w:pStyle w:val="a5"/>
        <w:shd w:val="clear" w:color="auto" w:fill="FFFFFF"/>
        <w:spacing w:before="0" w:beforeAutospacing="0" w:after="0" w:afterAutospacing="0" w:line="520" w:lineRule="exact"/>
        <w:rPr>
          <w:rFonts w:cstheme="minorBidi"/>
          <w:b/>
          <w:color w:val="000000" w:themeColor="text1"/>
          <w:kern w:val="24"/>
          <w:sz w:val="32"/>
          <w:szCs w:val="32"/>
        </w:rPr>
      </w:pPr>
    </w:p>
    <w:p w:rsidR="003E7436" w:rsidRPr="00BA6C28" w:rsidRDefault="00BA6C28" w:rsidP="00BA6C28">
      <w:pPr>
        <w:pStyle w:val="a5"/>
        <w:shd w:val="clear" w:color="auto" w:fill="FFFFFF"/>
        <w:spacing w:before="0" w:beforeAutospacing="0" w:after="0" w:afterAutospacing="0" w:line="520" w:lineRule="exact"/>
        <w:rPr>
          <w:rFonts w:cstheme="minorBidi"/>
          <w:b/>
          <w:color w:val="000000" w:themeColor="text1"/>
          <w:kern w:val="24"/>
          <w:sz w:val="44"/>
          <w:szCs w:val="44"/>
        </w:rPr>
      </w:pPr>
      <w:r>
        <w:rPr>
          <w:rFonts w:cstheme="minorBidi" w:hint="eastAsia"/>
          <w:b/>
          <w:noProof/>
          <w:color w:val="000000" w:themeColor="text1"/>
          <w:kern w:val="24"/>
          <w:sz w:val="44"/>
          <w:szCs w:val="44"/>
        </w:rPr>
        <w:lastRenderedPageBreak/>
        <w:drawing>
          <wp:anchor distT="0" distB="0" distL="114300" distR="114300" simplePos="0" relativeHeight="251684864" behindDoc="1" locked="0" layoutInCell="1" allowOverlap="1">
            <wp:simplePos x="0" y="0"/>
            <wp:positionH relativeFrom="column">
              <wp:posOffset>6877050</wp:posOffset>
            </wp:positionH>
            <wp:positionV relativeFrom="paragraph">
              <wp:posOffset>40640</wp:posOffset>
            </wp:positionV>
            <wp:extent cx="1790700" cy="2771775"/>
            <wp:effectExtent l="19050" t="0" r="0" b="0"/>
            <wp:wrapTight wrapText="bothSides">
              <wp:wrapPolygon edited="0">
                <wp:start x="-230" y="0"/>
                <wp:lineTo x="-230" y="21526"/>
                <wp:lineTo x="21600" y="21526"/>
                <wp:lineTo x="21600" y="0"/>
                <wp:lineTo x="-23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790700" cy="2771775"/>
                    </a:xfrm>
                    <a:prstGeom prst="rect">
                      <a:avLst/>
                    </a:prstGeom>
                    <a:noFill/>
                    <a:ln w="9525">
                      <a:noFill/>
                      <a:miter lim="800000"/>
                      <a:headEnd/>
                      <a:tailEnd/>
                    </a:ln>
                  </pic:spPr>
                </pic:pic>
              </a:graphicData>
            </a:graphic>
          </wp:anchor>
        </w:drawing>
      </w:r>
      <w:r w:rsidR="003E7436" w:rsidRPr="003D4B46">
        <w:rPr>
          <w:rFonts w:cstheme="minorBidi" w:hint="eastAsia"/>
          <w:b/>
          <w:color w:val="000000" w:themeColor="text1"/>
          <w:kern w:val="24"/>
          <w:sz w:val="32"/>
          <w:szCs w:val="32"/>
        </w:rPr>
        <w:t>【</w:t>
      </w:r>
      <w:r>
        <w:rPr>
          <w:rFonts w:cstheme="minorBidi" w:hint="eastAsia"/>
          <w:b/>
          <w:color w:val="000000" w:themeColor="text1"/>
          <w:kern w:val="24"/>
          <w:sz w:val="32"/>
          <w:szCs w:val="32"/>
        </w:rPr>
        <w:t>专题</w:t>
      </w:r>
      <w:r w:rsidR="003E7436" w:rsidRPr="003D4B46">
        <w:rPr>
          <w:rFonts w:cstheme="minorBidi" w:hint="eastAsia"/>
          <w:b/>
          <w:color w:val="000000" w:themeColor="text1"/>
          <w:kern w:val="24"/>
          <w:sz w:val="32"/>
          <w:szCs w:val="32"/>
        </w:rPr>
        <w:t>书</w:t>
      </w:r>
      <w:r>
        <w:rPr>
          <w:rFonts w:cstheme="minorBidi" w:hint="eastAsia"/>
          <w:b/>
          <w:color w:val="000000" w:themeColor="text1"/>
          <w:kern w:val="24"/>
          <w:sz w:val="32"/>
          <w:szCs w:val="32"/>
        </w:rPr>
        <w:t>目</w:t>
      </w:r>
      <w:r w:rsidR="003E7436" w:rsidRPr="003D4B46">
        <w:rPr>
          <w:rFonts w:cstheme="minorBidi" w:hint="eastAsia"/>
          <w:b/>
          <w:color w:val="000000" w:themeColor="text1"/>
          <w:kern w:val="24"/>
          <w:sz w:val="32"/>
          <w:szCs w:val="32"/>
        </w:rPr>
        <w:t>推荐】</w:t>
      </w:r>
    </w:p>
    <w:p w:rsidR="003E7436" w:rsidRPr="00215B7E" w:rsidRDefault="003E7436" w:rsidP="003E7436">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书名：《</w:t>
      </w:r>
      <w:r w:rsidR="00BA6C28" w:rsidRPr="00215B7E">
        <w:rPr>
          <w:rFonts w:cstheme="minorBidi" w:hint="eastAsia"/>
          <w:b/>
          <w:color w:val="000000" w:themeColor="text1"/>
          <w:kern w:val="24"/>
        </w:rPr>
        <w:t>武汉江汉关故事</w:t>
      </w:r>
      <w:r w:rsidRPr="00215B7E">
        <w:rPr>
          <w:rFonts w:cstheme="minorBidi" w:hint="eastAsia"/>
          <w:b/>
          <w:color w:val="000000" w:themeColor="text1"/>
          <w:kern w:val="24"/>
        </w:rPr>
        <w:t xml:space="preserve">》                                   </w:t>
      </w:r>
    </w:p>
    <w:p w:rsidR="003E7436" w:rsidRPr="00215B7E" w:rsidRDefault="003E7436" w:rsidP="003E7436">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作者:</w:t>
      </w:r>
      <w:r w:rsidR="002A0190" w:rsidRPr="00215B7E">
        <w:rPr>
          <w:rFonts w:cstheme="minorBidi" w:hint="eastAsia"/>
          <w:b/>
          <w:color w:val="000000" w:themeColor="text1"/>
          <w:kern w:val="24"/>
        </w:rPr>
        <w:t xml:space="preserve"> </w:t>
      </w:r>
      <w:hyperlink r:id="rId13" w:tgtFrame="_blank" w:history="1">
        <w:r w:rsidR="00BA6C28" w:rsidRPr="00215B7E">
          <w:rPr>
            <w:rFonts w:cstheme="minorBidi"/>
            <w:b/>
            <w:color w:val="000000" w:themeColor="text1"/>
            <w:kern w:val="24"/>
          </w:rPr>
          <w:t>彭建</w:t>
        </w:r>
      </w:hyperlink>
      <w:r w:rsidR="00BA6C28" w:rsidRPr="00215B7E">
        <w:rPr>
          <w:rFonts w:cstheme="minorBidi"/>
          <w:b/>
          <w:color w:val="000000" w:themeColor="text1"/>
          <w:kern w:val="24"/>
        </w:rPr>
        <w:t>,</w:t>
      </w:r>
      <w:hyperlink r:id="rId14" w:tgtFrame="_blank" w:history="1">
        <w:r w:rsidR="00BA6C28" w:rsidRPr="00215B7E">
          <w:rPr>
            <w:rFonts w:cstheme="minorBidi"/>
            <w:b/>
            <w:color w:val="000000" w:themeColor="text1"/>
            <w:kern w:val="24"/>
          </w:rPr>
          <w:t>李笙清</w:t>
        </w:r>
      </w:hyperlink>
      <w:r w:rsidR="00BA6C28" w:rsidRPr="00215B7E">
        <w:rPr>
          <w:rFonts w:cstheme="minorBidi"/>
          <w:b/>
          <w:color w:val="000000" w:themeColor="text1"/>
          <w:kern w:val="24"/>
        </w:rPr>
        <w:t>,</w:t>
      </w:r>
      <w:hyperlink r:id="rId15" w:tgtFrame="_blank" w:history="1">
        <w:r w:rsidR="00BA6C28" w:rsidRPr="00215B7E">
          <w:rPr>
            <w:rFonts w:cstheme="minorBidi"/>
            <w:b/>
            <w:color w:val="000000" w:themeColor="text1"/>
            <w:kern w:val="24"/>
          </w:rPr>
          <w:t>涂文学</w:t>
        </w:r>
      </w:hyperlink>
      <w:r w:rsidR="00BA6C28" w:rsidRPr="00215B7E">
        <w:rPr>
          <w:rFonts w:cstheme="minorBidi"/>
          <w:b/>
          <w:color w:val="000000" w:themeColor="text1"/>
          <w:kern w:val="24"/>
        </w:rPr>
        <w:t>,</w:t>
      </w:r>
      <w:hyperlink r:id="rId16" w:tgtFrame="_blank" w:history="1">
        <w:r w:rsidR="00BA6C28" w:rsidRPr="00215B7E">
          <w:rPr>
            <w:rFonts w:cstheme="minorBidi"/>
            <w:b/>
            <w:color w:val="000000" w:themeColor="text1"/>
            <w:kern w:val="24"/>
          </w:rPr>
          <w:t>别道玉</w:t>
        </w:r>
      </w:hyperlink>
      <w:r w:rsidR="002A0190" w:rsidRPr="00215B7E">
        <w:rPr>
          <w:rFonts w:cstheme="minorBidi" w:hint="eastAsia"/>
          <w:b/>
          <w:color w:val="000000" w:themeColor="text1"/>
          <w:kern w:val="24"/>
        </w:rPr>
        <w:t xml:space="preserve"> </w:t>
      </w:r>
      <w:r w:rsidRPr="00215B7E">
        <w:rPr>
          <w:rFonts w:cstheme="minorBidi" w:hint="eastAsia"/>
          <w:b/>
          <w:color w:val="000000" w:themeColor="text1"/>
          <w:kern w:val="24"/>
        </w:rPr>
        <w:t>著</w:t>
      </w:r>
    </w:p>
    <w:p w:rsidR="00BA6C28" w:rsidRPr="00215B7E" w:rsidRDefault="003E7436"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出版社：</w:t>
      </w:r>
      <w:r w:rsidR="00BA6C28" w:rsidRPr="00215B7E">
        <w:rPr>
          <w:rFonts w:cstheme="minorBidi" w:hint="eastAsia"/>
          <w:b/>
          <w:color w:val="000000" w:themeColor="text1"/>
          <w:kern w:val="24"/>
        </w:rPr>
        <w:t>长江</w:t>
      </w:r>
      <w:r w:rsidRPr="00215B7E">
        <w:rPr>
          <w:rFonts w:cstheme="minorBidi" w:hint="eastAsia"/>
          <w:b/>
          <w:color w:val="000000" w:themeColor="text1"/>
          <w:kern w:val="24"/>
        </w:rPr>
        <w:t xml:space="preserve">出版社     </w:t>
      </w:r>
    </w:p>
    <w:p w:rsidR="003E7436" w:rsidRPr="00215B7E" w:rsidRDefault="00BA6C28"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出版时间：</w:t>
      </w:r>
      <w:r w:rsidR="003E7436" w:rsidRPr="00215B7E">
        <w:rPr>
          <w:rFonts w:cstheme="minorBidi" w:hint="eastAsia"/>
          <w:b/>
          <w:color w:val="000000" w:themeColor="text1"/>
          <w:kern w:val="24"/>
        </w:rPr>
        <w:t xml:space="preserve"> 201</w:t>
      </w:r>
      <w:r w:rsidRPr="00215B7E">
        <w:rPr>
          <w:rFonts w:cstheme="minorBidi" w:hint="eastAsia"/>
          <w:b/>
          <w:color w:val="000000" w:themeColor="text1"/>
          <w:kern w:val="24"/>
        </w:rPr>
        <w:t>5</w:t>
      </w:r>
      <w:r w:rsidR="003E7436" w:rsidRPr="00215B7E">
        <w:rPr>
          <w:rFonts w:cstheme="minorBidi" w:hint="eastAsia"/>
          <w:b/>
          <w:color w:val="000000" w:themeColor="text1"/>
          <w:kern w:val="24"/>
        </w:rPr>
        <w:t>.</w:t>
      </w:r>
      <w:r w:rsidR="00D116EF" w:rsidRPr="00215B7E">
        <w:rPr>
          <w:rFonts w:cstheme="minorBidi" w:hint="eastAsia"/>
          <w:b/>
          <w:color w:val="000000" w:themeColor="text1"/>
          <w:kern w:val="24"/>
        </w:rPr>
        <w:t>9</w:t>
      </w:r>
      <w:r w:rsidR="003E7436" w:rsidRPr="00215B7E">
        <w:rPr>
          <w:rFonts w:cstheme="minorBidi" w:hint="eastAsia"/>
          <w:b/>
          <w:color w:val="000000" w:themeColor="text1"/>
          <w:kern w:val="24"/>
        </w:rPr>
        <w:t>出版</w:t>
      </w:r>
    </w:p>
    <w:p w:rsidR="003E7436" w:rsidRPr="00215B7E" w:rsidRDefault="003E7436" w:rsidP="00D116EF">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推荐理由：</w:t>
      </w:r>
    </w:p>
    <w:p w:rsidR="00D116EF" w:rsidRPr="00215B7E" w:rsidRDefault="00D116EF" w:rsidP="00BA6C28">
      <w:pPr>
        <w:pStyle w:val="a5"/>
        <w:shd w:val="clear" w:color="auto" w:fill="FFFFFF"/>
        <w:spacing w:before="0" w:beforeAutospacing="0" w:after="0" w:afterAutospacing="0" w:line="600" w:lineRule="exact"/>
        <w:rPr>
          <w:rFonts w:cstheme="minorBidi"/>
          <w:b/>
          <w:color w:val="000000" w:themeColor="text1"/>
          <w:kern w:val="24"/>
        </w:rPr>
      </w:pPr>
      <w:r w:rsidRPr="00215B7E">
        <w:rPr>
          <w:rFonts w:ascii="Tahoma" w:hAnsi="Tahoma" w:cs="Tahoma"/>
          <w:color w:val="666666"/>
        </w:rPr>
        <w:t xml:space="preserve">　</w:t>
      </w:r>
      <w:r w:rsidRPr="00215B7E">
        <w:rPr>
          <w:rFonts w:ascii="Tahoma" w:hAnsi="Tahoma" w:cs="Tahoma" w:hint="eastAsia"/>
          <w:color w:val="666666"/>
        </w:rPr>
        <w:t xml:space="preserve">   </w:t>
      </w:r>
      <w:r w:rsidR="00BA6C28" w:rsidRPr="00215B7E">
        <w:rPr>
          <w:rFonts w:cstheme="minorBidi"/>
          <w:b/>
          <w:color w:val="000000" w:themeColor="text1"/>
          <w:kern w:val="24"/>
        </w:rPr>
        <w:t>历史是一幅色彩斑斓、五彩缤纷的生动画卷，而故事则是组成其间的一个个生动细节描述。因为故事，历史显得如此生动，因为故事，历史永葆青春活力。 《大武汉故事丛书》编纂旨趣意在通过讲故事彰显武汉城市的“地方性”。读者从书中将会看到三镇鼎立两江汇、大江大湖大武汉的独特的城市风景，感受到武汉人豪放劲朗、趋新尚变、敢为人先的鲜明个性，体会到武汉开放包容、崇实尚利、浪漫时尚</w:t>
      </w:r>
      <w:proofErr w:type="gramStart"/>
      <w:r w:rsidR="00BA6C28" w:rsidRPr="00215B7E">
        <w:rPr>
          <w:rFonts w:cstheme="minorBidi"/>
          <w:b/>
          <w:color w:val="000000" w:themeColor="text1"/>
          <w:kern w:val="24"/>
        </w:rPr>
        <w:t>的汉韵楚风</w:t>
      </w:r>
      <w:proofErr w:type="gramEnd"/>
      <w:r w:rsidR="00BA6C28" w:rsidRPr="00215B7E">
        <w:rPr>
          <w:rFonts w:cstheme="minorBidi"/>
          <w:b/>
          <w:color w:val="000000" w:themeColor="text1"/>
          <w:kern w:val="24"/>
        </w:rPr>
        <w:t>。 彭建、李笙清、涂文学、别道玉编著的《武汉江汉关故事》为其中一册，为读者讲述了江汉关的历史发展。</w:t>
      </w:r>
    </w:p>
    <w:p w:rsidR="003E7436" w:rsidRPr="00215B7E" w:rsidRDefault="003E7436" w:rsidP="00BA6C28">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内容简介：</w:t>
      </w:r>
    </w:p>
    <w:p w:rsidR="003E7436" w:rsidRPr="00215B7E" w:rsidRDefault="003E7436" w:rsidP="00BA6C28">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 xml:space="preserve">    </w:t>
      </w:r>
      <w:r w:rsidR="00BA6C28" w:rsidRPr="00215B7E">
        <w:rPr>
          <w:rFonts w:cstheme="minorBidi"/>
          <w:b/>
          <w:color w:val="000000" w:themeColor="text1"/>
          <w:kern w:val="24"/>
        </w:rPr>
        <w:t>江汉关是近代中国重要的海关之一，与上海江汉关、广州粤海关、天津津海关一起并称中国近代四大海关，亦是近代武汉对外开放的标志。《武汉江汉关故事》讲述了江汉关的历史发展，带着读者去探寻江汉关的那些历史沉淀，发现一些发生在江汉关的鲜为人知的零散记忆，耐人寻味。</w:t>
      </w:r>
    </w:p>
    <w:p w:rsidR="00215B7E" w:rsidRDefault="00215B7E" w:rsidP="00432DA9">
      <w:pPr>
        <w:pStyle w:val="a5"/>
        <w:shd w:val="clear" w:color="auto" w:fill="FFFFFF"/>
        <w:spacing w:before="0" w:beforeAutospacing="0" w:after="0" w:afterAutospacing="0" w:line="480" w:lineRule="exact"/>
        <w:rPr>
          <w:rFonts w:cstheme="minorBidi" w:hint="eastAsia"/>
          <w:b/>
          <w:color w:val="000000" w:themeColor="text1"/>
          <w:kern w:val="24"/>
          <w:sz w:val="32"/>
          <w:szCs w:val="32"/>
        </w:rPr>
      </w:pPr>
    </w:p>
    <w:p w:rsidR="00215B7E" w:rsidRDefault="00215B7E" w:rsidP="00432DA9">
      <w:pPr>
        <w:pStyle w:val="a5"/>
        <w:shd w:val="clear" w:color="auto" w:fill="FFFFFF"/>
        <w:spacing w:before="0" w:beforeAutospacing="0" w:after="0" w:afterAutospacing="0" w:line="480" w:lineRule="exact"/>
        <w:rPr>
          <w:rFonts w:cstheme="minorBidi" w:hint="eastAsia"/>
          <w:b/>
          <w:color w:val="000000" w:themeColor="text1"/>
          <w:kern w:val="24"/>
          <w:sz w:val="32"/>
          <w:szCs w:val="32"/>
        </w:rPr>
      </w:pPr>
    </w:p>
    <w:p w:rsidR="003C6AAA" w:rsidRDefault="00361F14" w:rsidP="00432DA9">
      <w:pPr>
        <w:pStyle w:val="a5"/>
        <w:shd w:val="clear" w:color="auto" w:fill="FFFFFF"/>
        <w:spacing w:before="0" w:beforeAutospacing="0" w:after="0" w:afterAutospacing="0" w:line="480" w:lineRule="exact"/>
        <w:rPr>
          <w:rFonts w:cstheme="minorBidi"/>
          <w:b/>
          <w:color w:val="000000" w:themeColor="text1"/>
          <w:kern w:val="24"/>
          <w:sz w:val="32"/>
          <w:szCs w:val="32"/>
        </w:rPr>
      </w:pPr>
      <w:r>
        <w:rPr>
          <w:rFonts w:cstheme="minorBidi"/>
          <w:b/>
          <w:noProof/>
          <w:color w:val="000000" w:themeColor="text1"/>
          <w:kern w:val="24"/>
          <w:sz w:val="32"/>
          <w:szCs w:val="32"/>
        </w:rPr>
        <w:lastRenderedPageBreak/>
        <w:drawing>
          <wp:anchor distT="0" distB="0" distL="114300" distR="114300" simplePos="0" relativeHeight="251685888" behindDoc="1" locked="0" layoutInCell="1" allowOverlap="1">
            <wp:simplePos x="0" y="0"/>
            <wp:positionH relativeFrom="column">
              <wp:posOffset>7000875</wp:posOffset>
            </wp:positionH>
            <wp:positionV relativeFrom="paragraph">
              <wp:posOffset>294640</wp:posOffset>
            </wp:positionV>
            <wp:extent cx="1790700" cy="2724150"/>
            <wp:effectExtent l="19050" t="0" r="0" b="0"/>
            <wp:wrapTight wrapText="bothSides">
              <wp:wrapPolygon edited="0">
                <wp:start x="-230" y="0"/>
                <wp:lineTo x="-230" y="21449"/>
                <wp:lineTo x="21600" y="21449"/>
                <wp:lineTo x="21600" y="0"/>
                <wp:lineTo x="-23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90700" cy="2724150"/>
                    </a:xfrm>
                    <a:prstGeom prst="rect">
                      <a:avLst/>
                    </a:prstGeom>
                    <a:noFill/>
                    <a:ln w="9525">
                      <a:noFill/>
                      <a:miter lim="800000"/>
                      <a:headEnd/>
                      <a:tailEnd/>
                    </a:ln>
                  </pic:spPr>
                </pic:pic>
              </a:graphicData>
            </a:graphic>
          </wp:anchor>
        </w:drawing>
      </w:r>
    </w:p>
    <w:p w:rsidR="00432DA9" w:rsidRPr="00361F14" w:rsidRDefault="00432DA9" w:rsidP="00432DA9">
      <w:pPr>
        <w:pStyle w:val="a5"/>
        <w:shd w:val="clear" w:color="auto" w:fill="FFFFFF"/>
        <w:spacing w:before="0" w:beforeAutospacing="0" w:after="0" w:afterAutospacing="0" w:line="480" w:lineRule="exact"/>
        <w:rPr>
          <w:rFonts w:cstheme="minorBidi"/>
          <w:b/>
          <w:color w:val="000000" w:themeColor="text1"/>
          <w:kern w:val="24"/>
          <w:sz w:val="32"/>
          <w:szCs w:val="32"/>
        </w:rPr>
      </w:pPr>
      <w:r w:rsidRPr="003D4B46">
        <w:rPr>
          <w:rFonts w:cstheme="minorBidi" w:hint="eastAsia"/>
          <w:b/>
          <w:color w:val="000000" w:themeColor="text1"/>
          <w:kern w:val="24"/>
          <w:sz w:val="32"/>
          <w:szCs w:val="32"/>
        </w:rPr>
        <w:t>【</w:t>
      </w:r>
      <w:r w:rsidR="00361F14">
        <w:rPr>
          <w:rFonts w:cstheme="minorBidi" w:hint="eastAsia"/>
          <w:b/>
          <w:color w:val="000000" w:themeColor="text1"/>
          <w:kern w:val="24"/>
          <w:sz w:val="32"/>
          <w:szCs w:val="32"/>
        </w:rPr>
        <w:t>专题</w:t>
      </w:r>
      <w:r w:rsidRPr="003D4B46">
        <w:rPr>
          <w:rFonts w:cstheme="minorBidi" w:hint="eastAsia"/>
          <w:b/>
          <w:color w:val="000000" w:themeColor="text1"/>
          <w:kern w:val="24"/>
          <w:sz w:val="32"/>
          <w:szCs w:val="32"/>
        </w:rPr>
        <w:t>书</w:t>
      </w:r>
      <w:r w:rsidR="00361F14">
        <w:rPr>
          <w:rFonts w:cstheme="minorBidi" w:hint="eastAsia"/>
          <w:b/>
          <w:color w:val="000000" w:themeColor="text1"/>
          <w:kern w:val="24"/>
          <w:sz w:val="32"/>
          <w:szCs w:val="32"/>
        </w:rPr>
        <w:t>目</w:t>
      </w:r>
      <w:r w:rsidRPr="003D4B46">
        <w:rPr>
          <w:rFonts w:cstheme="minorBidi" w:hint="eastAsia"/>
          <w:b/>
          <w:color w:val="000000" w:themeColor="text1"/>
          <w:kern w:val="24"/>
          <w:sz w:val="32"/>
          <w:szCs w:val="32"/>
        </w:rPr>
        <w:t>推荐】</w:t>
      </w:r>
    </w:p>
    <w:p w:rsidR="00432DA9" w:rsidRPr="00215B7E" w:rsidRDefault="00432DA9" w:rsidP="00215B7E">
      <w:pPr>
        <w:pStyle w:val="a5"/>
        <w:shd w:val="clear" w:color="auto" w:fill="FFFFFF"/>
        <w:spacing w:before="0" w:beforeAutospacing="0" w:after="0" w:afterAutospacing="0" w:line="600" w:lineRule="exact"/>
        <w:ind w:firstLineChars="50" w:firstLine="120"/>
        <w:rPr>
          <w:rFonts w:cstheme="minorBidi"/>
          <w:b/>
          <w:color w:val="000000" w:themeColor="text1"/>
          <w:kern w:val="24"/>
        </w:rPr>
      </w:pPr>
      <w:r w:rsidRPr="00215B7E">
        <w:rPr>
          <w:rFonts w:cstheme="minorBidi" w:hint="eastAsia"/>
          <w:b/>
          <w:color w:val="000000" w:themeColor="text1"/>
          <w:kern w:val="24"/>
        </w:rPr>
        <w:t>书名：《</w:t>
      </w:r>
      <w:r w:rsidR="00361F14" w:rsidRPr="00215B7E">
        <w:rPr>
          <w:rFonts w:cstheme="minorBidi" w:hint="eastAsia"/>
          <w:b/>
          <w:color w:val="000000" w:themeColor="text1"/>
          <w:kern w:val="24"/>
        </w:rPr>
        <w:t>武汉汉正街故事</w:t>
      </w:r>
      <w:r w:rsidRPr="00215B7E">
        <w:rPr>
          <w:rFonts w:cstheme="minorBidi" w:hint="eastAsia"/>
          <w:b/>
          <w:color w:val="000000" w:themeColor="text1"/>
          <w:kern w:val="24"/>
        </w:rPr>
        <w:t xml:space="preserve">》                                   </w:t>
      </w:r>
    </w:p>
    <w:p w:rsidR="00432DA9" w:rsidRPr="00215B7E" w:rsidRDefault="00432DA9" w:rsidP="00215B7E">
      <w:pPr>
        <w:pStyle w:val="a5"/>
        <w:spacing w:before="0" w:beforeAutospacing="0" w:after="0" w:afterAutospacing="0" w:line="480" w:lineRule="exact"/>
        <w:ind w:firstLineChars="50" w:firstLine="120"/>
        <w:rPr>
          <w:rFonts w:cstheme="minorBidi"/>
          <w:b/>
          <w:color w:val="000000" w:themeColor="text1"/>
          <w:kern w:val="24"/>
        </w:rPr>
      </w:pPr>
      <w:r w:rsidRPr="00215B7E">
        <w:rPr>
          <w:rFonts w:cstheme="minorBidi" w:hint="eastAsia"/>
          <w:b/>
          <w:color w:val="000000" w:themeColor="text1"/>
          <w:kern w:val="24"/>
        </w:rPr>
        <w:t xml:space="preserve">作者: </w:t>
      </w:r>
      <w:hyperlink r:id="rId18" w:tgtFrame="_blank" w:history="1">
        <w:r w:rsidR="00361F14" w:rsidRPr="00215B7E">
          <w:rPr>
            <w:rFonts w:cstheme="minorBidi"/>
            <w:b/>
            <w:color w:val="000000" w:themeColor="text1"/>
            <w:kern w:val="24"/>
          </w:rPr>
          <w:t>董宏量</w:t>
        </w:r>
      </w:hyperlink>
      <w:r w:rsidR="00361F14" w:rsidRPr="00215B7E">
        <w:rPr>
          <w:rFonts w:cstheme="minorBidi"/>
          <w:b/>
          <w:color w:val="000000" w:themeColor="text1"/>
          <w:kern w:val="24"/>
        </w:rPr>
        <w:t>,</w:t>
      </w:r>
      <w:hyperlink r:id="rId19" w:tgtFrame="_blank" w:history="1">
        <w:r w:rsidR="00361F14" w:rsidRPr="00215B7E">
          <w:rPr>
            <w:rFonts w:cstheme="minorBidi"/>
            <w:b/>
            <w:color w:val="000000" w:themeColor="text1"/>
            <w:kern w:val="24"/>
          </w:rPr>
          <w:t>涂文学</w:t>
        </w:r>
      </w:hyperlink>
      <w:r w:rsidR="00361F14" w:rsidRPr="00215B7E">
        <w:rPr>
          <w:rFonts w:cstheme="minorBidi"/>
          <w:b/>
          <w:color w:val="000000" w:themeColor="text1"/>
          <w:kern w:val="24"/>
        </w:rPr>
        <w:t>,</w:t>
      </w:r>
      <w:hyperlink r:id="rId20" w:tgtFrame="_blank" w:history="1">
        <w:r w:rsidR="00361F14" w:rsidRPr="00215B7E">
          <w:rPr>
            <w:rFonts w:cstheme="minorBidi"/>
            <w:b/>
            <w:color w:val="000000" w:themeColor="text1"/>
            <w:kern w:val="24"/>
          </w:rPr>
          <w:t>别道玉</w:t>
        </w:r>
      </w:hyperlink>
      <w:r w:rsidRPr="00215B7E">
        <w:rPr>
          <w:rFonts w:cstheme="minorBidi" w:hint="eastAsia"/>
          <w:b/>
          <w:color w:val="000000" w:themeColor="text1"/>
          <w:kern w:val="24"/>
        </w:rPr>
        <w:t>著</w:t>
      </w:r>
    </w:p>
    <w:p w:rsidR="00361F14" w:rsidRPr="00215B7E" w:rsidRDefault="00432DA9" w:rsidP="00215B7E">
      <w:pPr>
        <w:pStyle w:val="a5"/>
        <w:tabs>
          <w:tab w:val="left" w:pos="-142"/>
        </w:tabs>
        <w:spacing w:before="0" w:beforeAutospacing="0" w:after="0" w:afterAutospacing="0" w:line="480" w:lineRule="exact"/>
        <w:ind w:leftChars="50" w:left="348" w:hangingChars="101" w:hanging="243"/>
        <w:rPr>
          <w:rFonts w:cstheme="minorBidi"/>
          <w:b/>
          <w:color w:val="000000" w:themeColor="text1"/>
          <w:kern w:val="24"/>
        </w:rPr>
      </w:pPr>
      <w:r w:rsidRPr="00215B7E">
        <w:rPr>
          <w:rFonts w:cstheme="minorBidi" w:hint="eastAsia"/>
          <w:b/>
          <w:color w:val="000000" w:themeColor="text1"/>
          <w:kern w:val="24"/>
        </w:rPr>
        <w:t>出版社：</w:t>
      </w:r>
      <w:r w:rsidR="00361F14" w:rsidRPr="00215B7E">
        <w:rPr>
          <w:rFonts w:cstheme="minorBidi" w:hint="eastAsia"/>
          <w:b/>
          <w:color w:val="000000" w:themeColor="text1"/>
          <w:kern w:val="24"/>
        </w:rPr>
        <w:t>长江出版社</w:t>
      </w:r>
      <w:r w:rsidRPr="00215B7E">
        <w:rPr>
          <w:rFonts w:cstheme="minorBidi" w:hint="eastAsia"/>
          <w:b/>
          <w:color w:val="000000" w:themeColor="text1"/>
          <w:kern w:val="24"/>
        </w:rPr>
        <w:t xml:space="preserve">    </w:t>
      </w:r>
    </w:p>
    <w:p w:rsidR="00432DA9" w:rsidRPr="00215B7E" w:rsidRDefault="00361F14" w:rsidP="00215B7E">
      <w:pPr>
        <w:pStyle w:val="a5"/>
        <w:tabs>
          <w:tab w:val="left" w:pos="-142"/>
        </w:tabs>
        <w:spacing w:before="0" w:beforeAutospacing="0" w:after="0" w:afterAutospacing="0" w:line="480" w:lineRule="exact"/>
        <w:ind w:leftChars="50" w:left="348" w:hangingChars="101" w:hanging="243"/>
        <w:rPr>
          <w:rFonts w:cstheme="minorBidi"/>
          <w:b/>
          <w:color w:val="000000" w:themeColor="text1"/>
          <w:kern w:val="24"/>
        </w:rPr>
      </w:pPr>
      <w:r w:rsidRPr="00215B7E">
        <w:rPr>
          <w:rFonts w:cstheme="minorBidi" w:hint="eastAsia"/>
          <w:b/>
          <w:color w:val="000000" w:themeColor="text1"/>
          <w:kern w:val="24"/>
        </w:rPr>
        <w:t>出版时间: 2017.5</w:t>
      </w:r>
      <w:r w:rsidR="00432DA9" w:rsidRPr="00215B7E">
        <w:rPr>
          <w:rFonts w:cstheme="minorBidi" w:hint="eastAsia"/>
          <w:b/>
          <w:color w:val="000000" w:themeColor="text1"/>
          <w:kern w:val="24"/>
        </w:rPr>
        <w:t>出版</w:t>
      </w:r>
    </w:p>
    <w:p w:rsidR="00432DA9" w:rsidRPr="00215B7E" w:rsidRDefault="00432DA9" w:rsidP="00215B7E">
      <w:pPr>
        <w:pStyle w:val="a5"/>
        <w:spacing w:before="0" w:beforeAutospacing="0" w:after="0" w:afterAutospacing="0" w:line="480" w:lineRule="exact"/>
        <w:ind w:firstLineChars="50" w:firstLine="120"/>
        <w:rPr>
          <w:rFonts w:cstheme="minorBidi"/>
          <w:b/>
          <w:color w:val="000000" w:themeColor="text1"/>
          <w:kern w:val="24"/>
        </w:rPr>
      </w:pPr>
      <w:r w:rsidRPr="00215B7E">
        <w:rPr>
          <w:rFonts w:cstheme="minorBidi" w:hint="eastAsia"/>
          <w:b/>
          <w:color w:val="000000" w:themeColor="text1"/>
          <w:kern w:val="24"/>
        </w:rPr>
        <w:t>推荐理由：</w:t>
      </w:r>
    </w:p>
    <w:p w:rsidR="00215B7E" w:rsidRDefault="00432DA9" w:rsidP="00215B7E">
      <w:pPr>
        <w:pStyle w:val="a5"/>
        <w:tabs>
          <w:tab w:val="left" w:pos="-142"/>
        </w:tabs>
        <w:spacing w:before="0" w:beforeAutospacing="0" w:after="0" w:afterAutospacing="0" w:line="480" w:lineRule="exact"/>
        <w:ind w:left="362" w:hangingChars="151" w:hanging="362"/>
        <w:rPr>
          <w:rFonts w:cstheme="minorBidi" w:hint="eastAsia"/>
          <w:b/>
          <w:color w:val="000000" w:themeColor="text1"/>
          <w:kern w:val="24"/>
        </w:rPr>
      </w:pPr>
      <w:r w:rsidRPr="00215B7E">
        <w:rPr>
          <w:rFonts w:ascii="Tahoma" w:hAnsi="Tahoma" w:cs="Tahoma"/>
          <w:color w:val="666666"/>
        </w:rPr>
        <w:t xml:space="preserve">　</w:t>
      </w:r>
      <w:r w:rsidRPr="00215B7E">
        <w:rPr>
          <w:rFonts w:ascii="Tahoma" w:hAnsi="Tahoma" w:cs="Tahoma" w:hint="eastAsia"/>
          <w:color w:val="666666"/>
        </w:rPr>
        <w:t xml:space="preserve">   </w:t>
      </w:r>
      <w:r w:rsidR="00361F14" w:rsidRPr="00215B7E">
        <w:rPr>
          <w:rFonts w:cstheme="minorBidi"/>
          <w:b/>
          <w:color w:val="000000" w:themeColor="text1"/>
          <w:kern w:val="24"/>
        </w:rPr>
        <w:t>每个城市都有一条布满沧桑的老街，如同难以割舍的脐带、</w:t>
      </w:r>
      <w:proofErr w:type="gramStart"/>
      <w:r w:rsidR="00361F14" w:rsidRPr="00215B7E">
        <w:rPr>
          <w:rFonts w:cstheme="minorBidi"/>
          <w:b/>
          <w:color w:val="000000" w:themeColor="text1"/>
          <w:kern w:val="24"/>
        </w:rPr>
        <w:t>岁月漂黄的</w:t>
      </w:r>
      <w:proofErr w:type="gramEnd"/>
      <w:r w:rsidR="00361F14" w:rsidRPr="00215B7E">
        <w:rPr>
          <w:rFonts w:cstheme="minorBidi"/>
          <w:b/>
          <w:color w:val="000000" w:themeColor="text1"/>
          <w:kern w:val="24"/>
        </w:rPr>
        <w:t>名片。而说起武汉最有代</w:t>
      </w:r>
    </w:p>
    <w:p w:rsidR="00215B7E" w:rsidRDefault="00361F14" w:rsidP="00215B7E">
      <w:pPr>
        <w:pStyle w:val="a5"/>
        <w:tabs>
          <w:tab w:val="left" w:pos="-142"/>
        </w:tabs>
        <w:spacing w:before="0" w:beforeAutospacing="0" w:after="0" w:afterAutospacing="0" w:line="480" w:lineRule="exact"/>
        <w:ind w:left="364" w:hangingChars="151" w:hanging="364"/>
        <w:rPr>
          <w:rFonts w:cstheme="minorBidi" w:hint="eastAsia"/>
          <w:b/>
          <w:color w:val="000000" w:themeColor="text1"/>
          <w:kern w:val="24"/>
        </w:rPr>
      </w:pPr>
      <w:r w:rsidRPr="00215B7E">
        <w:rPr>
          <w:rFonts w:cstheme="minorBidi"/>
          <w:b/>
          <w:color w:val="000000" w:themeColor="text1"/>
          <w:kern w:val="24"/>
        </w:rPr>
        <w:t>表性的老街，人们自然就会想起汉正街。汉正街是汉口的发源地，书简般的石板路徐徐延伸，几乎每条</w:t>
      </w:r>
    </w:p>
    <w:p w:rsidR="00432DA9" w:rsidRPr="00215B7E" w:rsidRDefault="00361F14"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b/>
          <w:color w:val="000000" w:themeColor="text1"/>
          <w:kern w:val="24"/>
        </w:rPr>
        <w:t>小巷、每栋老屋，都有典故和传说。</w:t>
      </w:r>
    </w:p>
    <w:p w:rsidR="00432DA9" w:rsidRPr="00215B7E" w:rsidRDefault="00432DA9" w:rsidP="00432DA9">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内容简介：</w:t>
      </w:r>
    </w:p>
    <w:p w:rsidR="003C6AAA" w:rsidRPr="00215B7E" w:rsidRDefault="00432DA9" w:rsidP="003C6AAA">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   </w:t>
      </w:r>
      <w:r w:rsidR="00361F14" w:rsidRPr="00215B7E">
        <w:rPr>
          <w:rFonts w:cstheme="minorBidi"/>
          <w:b/>
          <w:color w:val="000000" w:themeColor="text1"/>
          <w:kern w:val="24"/>
        </w:rPr>
        <w:t>《武汉汉正街故事》虽以“故事”命名，却难以达到生动有味的故事性要求，只能说是简笔勾勒，淡墨点染，为对汉正街感兴趣的读者画张草图。</w:t>
      </w:r>
      <w:r w:rsidR="00361F14" w:rsidRPr="00215B7E">
        <w:rPr>
          <w:rFonts w:cstheme="minorBidi"/>
          <w:b/>
          <w:color w:val="000000" w:themeColor="text1"/>
          <w:kern w:val="24"/>
        </w:rPr>
        <w:br/>
        <w:t xml:space="preserve">　　五行是中国古代一种朴素的物质观，认为大自然由五种要素所构成，其盛衰变化，使宇宙万物循环不已。《武汉汉正街故事》也就引为架构，略取寓意。编写中参考文献、</w:t>
      </w:r>
      <w:proofErr w:type="gramStart"/>
      <w:r w:rsidR="00361F14" w:rsidRPr="00215B7E">
        <w:rPr>
          <w:rFonts w:cstheme="minorBidi"/>
          <w:b/>
          <w:color w:val="000000" w:themeColor="text1"/>
          <w:kern w:val="24"/>
        </w:rPr>
        <w:t>网文甚多</w:t>
      </w:r>
      <w:proofErr w:type="gramEnd"/>
      <w:r w:rsidR="00361F14" w:rsidRPr="00215B7E">
        <w:rPr>
          <w:rFonts w:cstheme="minorBidi"/>
          <w:b/>
          <w:color w:val="000000" w:themeColor="text1"/>
          <w:kern w:val="24"/>
        </w:rPr>
        <w:t>，并引用了一些图片，难以一一列举，在此特向有关方家作者致谢。总之，能为保存武汉城市记忆尽微薄之力，笔者深感有幸，也深感任重道远。</w:t>
      </w:r>
      <w:r w:rsidRPr="00215B7E">
        <w:rPr>
          <w:rFonts w:cstheme="minorBidi" w:hint="eastAsia"/>
          <w:b/>
          <w:color w:val="000000" w:themeColor="text1"/>
          <w:kern w:val="24"/>
        </w:rPr>
        <w:t xml:space="preserve"> </w:t>
      </w:r>
    </w:p>
    <w:p w:rsidR="00361F14" w:rsidRPr="00215B7E" w:rsidRDefault="00361F14" w:rsidP="009E4483">
      <w:pPr>
        <w:pStyle w:val="a5"/>
        <w:shd w:val="clear" w:color="auto" w:fill="FFFFFF"/>
        <w:spacing w:before="0" w:beforeAutospacing="0" w:after="0" w:afterAutospacing="0" w:line="520" w:lineRule="exact"/>
        <w:jc w:val="center"/>
        <w:rPr>
          <w:rFonts w:cstheme="minorBidi"/>
          <w:b/>
          <w:color w:val="000000" w:themeColor="text1"/>
          <w:kern w:val="24"/>
        </w:rPr>
      </w:pPr>
    </w:p>
    <w:p w:rsidR="00361F14" w:rsidRPr="00215B7E" w:rsidRDefault="00361F14" w:rsidP="009E4483">
      <w:pPr>
        <w:pStyle w:val="a5"/>
        <w:shd w:val="clear" w:color="auto" w:fill="FFFFFF"/>
        <w:spacing w:before="0" w:beforeAutospacing="0" w:after="0" w:afterAutospacing="0" w:line="520" w:lineRule="exact"/>
        <w:jc w:val="center"/>
        <w:rPr>
          <w:rFonts w:cstheme="minorBidi"/>
          <w:b/>
          <w:color w:val="000000" w:themeColor="text1"/>
          <w:kern w:val="24"/>
        </w:rPr>
      </w:pPr>
    </w:p>
    <w:p w:rsidR="00361F14" w:rsidRDefault="00361F14" w:rsidP="009E4483">
      <w:pPr>
        <w:pStyle w:val="a5"/>
        <w:shd w:val="clear" w:color="auto" w:fill="FFFFFF"/>
        <w:spacing w:before="0" w:beforeAutospacing="0" w:after="0" w:afterAutospacing="0" w:line="520" w:lineRule="exact"/>
        <w:jc w:val="center"/>
        <w:rPr>
          <w:rFonts w:cstheme="minorBidi"/>
          <w:b/>
          <w:color w:val="000000" w:themeColor="text1"/>
          <w:kern w:val="24"/>
          <w:sz w:val="44"/>
          <w:szCs w:val="44"/>
        </w:rPr>
      </w:pPr>
    </w:p>
    <w:p w:rsidR="009E4483" w:rsidRPr="004022E2" w:rsidRDefault="00361F14" w:rsidP="009E4483">
      <w:pPr>
        <w:pStyle w:val="a5"/>
        <w:shd w:val="clear" w:color="auto" w:fill="FFFFFF"/>
        <w:spacing w:before="0" w:beforeAutospacing="0" w:after="0" w:afterAutospacing="0" w:line="480" w:lineRule="exact"/>
        <w:rPr>
          <w:rFonts w:cstheme="minorBidi"/>
          <w:b/>
          <w:color w:val="000000" w:themeColor="text1"/>
          <w:kern w:val="24"/>
        </w:rPr>
      </w:pPr>
      <w:r w:rsidRPr="004022E2">
        <w:rPr>
          <w:rFonts w:cstheme="minorBidi"/>
          <w:b/>
          <w:noProof/>
          <w:color w:val="000000" w:themeColor="text1"/>
          <w:kern w:val="24"/>
        </w:rPr>
        <w:lastRenderedPageBreak/>
        <w:drawing>
          <wp:anchor distT="0" distB="0" distL="114300" distR="114300" simplePos="0" relativeHeight="251686912" behindDoc="1" locked="0" layoutInCell="1" allowOverlap="1">
            <wp:simplePos x="0" y="0"/>
            <wp:positionH relativeFrom="column">
              <wp:posOffset>6753225</wp:posOffset>
            </wp:positionH>
            <wp:positionV relativeFrom="paragraph">
              <wp:posOffset>37465</wp:posOffset>
            </wp:positionV>
            <wp:extent cx="2438400" cy="3705225"/>
            <wp:effectExtent l="19050" t="0" r="0" b="0"/>
            <wp:wrapTight wrapText="bothSides">
              <wp:wrapPolygon edited="0">
                <wp:start x="-169" y="0"/>
                <wp:lineTo x="-169" y="21544"/>
                <wp:lineTo x="21600" y="21544"/>
                <wp:lineTo x="21600" y="0"/>
                <wp:lineTo x="-169"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38400" cy="3705225"/>
                    </a:xfrm>
                    <a:prstGeom prst="rect">
                      <a:avLst/>
                    </a:prstGeom>
                    <a:noFill/>
                    <a:ln w="9525">
                      <a:noFill/>
                      <a:miter lim="800000"/>
                      <a:headEnd/>
                      <a:tailEnd/>
                    </a:ln>
                  </pic:spPr>
                </pic:pic>
              </a:graphicData>
            </a:graphic>
          </wp:anchor>
        </w:drawing>
      </w:r>
      <w:r w:rsidR="009E4483" w:rsidRPr="004022E2">
        <w:rPr>
          <w:rFonts w:cstheme="minorBidi" w:hint="eastAsia"/>
          <w:b/>
          <w:color w:val="000000" w:themeColor="text1"/>
          <w:kern w:val="24"/>
        </w:rPr>
        <w:t>【</w:t>
      </w:r>
      <w:r w:rsidRPr="004022E2">
        <w:rPr>
          <w:rFonts w:cstheme="minorBidi" w:hint="eastAsia"/>
          <w:b/>
          <w:color w:val="000000" w:themeColor="text1"/>
          <w:kern w:val="24"/>
        </w:rPr>
        <w:t>专题</w:t>
      </w:r>
      <w:r w:rsidR="009E4483" w:rsidRPr="004022E2">
        <w:rPr>
          <w:rFonts w:cstheme="minorBidi" w:hint="eastAsia"/>
          <w:b/>
          <w:color w:val="000000" w:themeColor="text1"/>
          <w:kern w:val="24"/>
        </w:rPr>
        <w:t>书</w:t>
      </w:r>
      <w:r w:rsidRPr="004022E2">
        <w:rPr>
          <w:rFonts w:cstheme="minorBidi" w:hint="eastAsia"/>
          <w:b/>
          <w:color w:val="000000" w:themeColor="text1"/>
          <w:kern w:val="24"/>
        </w:rPr>
        <w:t>目</w:t>
      </w:r>
      <w:r w:rsidR="009E4483" w:rsidRPr="004022E2">
        <w:rPr>
          <w:rFonts w:cstheme="minorBidi" w:hint="eastAsia"/>
          <w:b/>
          <w:color w:val="000000" w:themeColor="text1"/>
          <w:kern w:val="24"/>
        </w:rPr>
        <w:t>推荐】</w:t>
      </w:r>
    </w:p>
    <w:p w:rsidR="009E4483" w:rsidRPr="004022E2" w:rsidRDefault="009E4483" w:rsidP="00361F14">
      <w:pPr>
        <w:pStyle w:val="a5"/>
        <w:tabs>
          <w:tab w:val="left" w:pos="-142"/>
        </w:tabs>
        <w:spacing w:before="0" w:beforeAutospacing="0" w:after="0" w:afterAutospacing="0" w:line="480" w:lineRule="exact"/>
        <w:ind w:left="364" w:hangingChars="151" w:hanging="364"/>
        <w:rPr>
          <w:rFonts w:cstheme="minorBidi"/>
          <w:b/>
          <w:color w:val="000000" w:themeColor="text1"/>
          <w:kern w:val="24"/>
          <w:sz w:val="21"/>
          <w:szCs w:val="21"/>
        </w:rPr>
      </w:pPr>
      <w:r w:rsidRPr="00361F14">
        <w:rPr>
          <w:rFonts w:cstheme="minorBidi" w:hint="eastAsia"/>
          <w:b/>
          <w:color w:val="000000" w:themeColor="text1"/>
          <w:kern w:val="24"/>
        </w:rPr>
        <w:t>书名：</w:t>
      </w:r>
      <w:r w:rsidRPr="004022E2">
        <w:rPr>
          <w:rFonts w:cstheme="minorBidi" w:hint="eastAsia"/>
          <w:b/>
          <w:color w:val="000000" w:themeColor="text1"/>
          <w:kern w:val="24"/>
          <w:sz w:val="21"/>
          <w:szCs w:val="21"/>
        </w:rPr>
        <w:t>《</w:t>
      </w:r>
      <w:r w:rsidR="00361F14" w:rsidRPr="004022E2">
        <w:rPr>
          <w:rFonts w:cstheme="minorBidi" w:hint="eastAsia"/>
          <w:b/>
          <w:color w:val="000000" w:themeColor="text1"/>
          <w:kern w:val="24"/>
          <w:sz w:val="21"/>
          <w:szCs w:val="21"/>
        </w:rPr>
        <w:t>武汉有个户部巷</w:t>
      </w:r>
      <w:r w:rsidRPr="004022E2">
        <w:rPr>
          <w:rFonts w:cstheme="minorBidi" w:hint="eastAsia"/>
          <w:b/>
          <w:color w:val="000000" w:themeColor="text1"/>
          <w:kern w:val="24"/>
          <w:sz w:val="21"/>
          <w:szCs w:val="21"/>
        </w:rPr>
        <w:t xml:space="preserve">》                                   </w:t>
      </w:r>
    </w:p>
    <w:p w:rsidR="009E4483" w:rsidRPr="004022E2" w:rsidRDefault="009E4483" w:rsidP="004022E2">
      <w:pPr>
        <w:pStyle w:val="a5"/>
        <w:tabs>
          <w:tab w:val="left" w:pos="-142"/>
        </w:tabs>
        <w:spacing w:before="0" w:beforeAutospacing="0" w:after="0" w:afterAutospacing="0" w:line="480" w:lineRule="exact"/>
        <w:ind w:left="364" w:hangingChars="151" w:hanging="364"/>
        <w:rPr>
          <w:rFonts w:cstheme="minorBidi"/>
          <w:b/>
          <w:color w:val="000000" w:themeColor="text1"/>
          <w:kern w:val="24"/>
          <w:sz w:val="21"/>
          <w:szCs w:val="21"/>
        </w:rPr>
      </w:pPr>
      <w:r w:rsidRPr="004022E2">
        <w:rPr>
          <w:rFonts w:cstheme="minorBidi" w:hint="eastAsia"/>
          <w:b/>
          <w:color w:val="000000" w:themeColor="text1"/>
          <w:kern w:val="24"/>
        </w:rPr>
        <w:t>作者:</w:t>
      </w:r>
      <w:r w:rsidRPr="004022E2">
        <w:rPr>
          <w:rFonts w:cstheme="minorBidi" w:hint="eastAsia"/>
          <w:b/>
          <w:color w:val="000000" w:themeColor="text1"/>
          <w:kern w:val="24"/>
          <w:sz w:val="21"/>
          <w:szCs w:val="21"/>
        </w:rPr>
        <w:t xml:space="preserve"> </w:t>
      </w:r>
      <w:r w:rsidR="00361F14" w:rsidRPr="004022E2">
        <w:rPr>
          <w:rFonts w:cstheme="minorBidi" w:hint="eastAsia"/>
          <w:b/>
          <w:color w:val="000000" w:themeColor="text1"/>
          <w:kern w:val="24"/>
          <w:sz w:val="21"/>
          <w:szCs w:val="21"/>
        </w:rPr>
        <w:t xml:space="preserve"> </w:t>
      </w:r>
      <w:hyperlink r:id="rId22" w:tgtFrame="_blank" w:history="1">
        <w:r w:rsidR="00361F14" w:rsidRPr="004022E2">
          <w:rPr>
            <w:rFonts w:cstheme="minorBidi"/>
            <w:b/>
            <w:color w:val="000000" w:themeColor="text1"/>
            <w:kern w:val="24"/>
            <w:sz w:val="21"/>
            <w:szCs w:val="21"/>
          </w:rPr>
          <w:t>许保华</w:t>
        </w:r>
      </w:hyperlink>
      <w:r w:rsidR="00361F14" w:rsidRPr="004022E2">
        <w:rPr>
          <w:rFonts w:cstheme="minorBidi"/>
          <w:b/>
          <w:color w:val="000000" w:themeColor="text1"/>
          <w:kern w:val="24"/>
          <w:sz w:val="21"/>
          <w:szCs w:val="21"/>
        </w:rPr>
        <w:t> </w:t>
      </w:r>
      <w:hyperlink r:id="rId23" w:tgtFrame="_blank" w:history="1">
        <w:r w:rsidR="00361F14" w:rsidRPr="004022E2">
          <w:rPr>
            <w:rFonts w:cstheme="minorBidi"/>
            <w:b/>
            <w:color w:val="000000" w:themeColor="text1"/>
            <w:kern w:val="24"/>
            <w:sz w:val="21"/>
            <w:szCs w:val="21"/>
          </w:rPr>
          <w:t>张虹</w:t>
        </w:r>
      </w:hyperlink>
      <w:r w:rsidRPr="004022E2">
        <w:rPr>
          <w:rFonts w:cstheme="minorBidi" w:hint="eastAsia"/>
          <w:b/>
          <w:color w:val="000000" w:themeColor="text1"/>
          <w:kern w:val="24"/>
          <w:sz w:val="21"/>
          <w:szCs w:val="21"/>
        </w:rPr>
        <w:t xml:space="preserve"> 著</w:t>
      </w:r>
    </w:p>
    <w:p w:rsidR="00361F14" w:rsidRPr="00361F14" w:rsidRDefault="009E4483" w:rsidP="00361F14">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361F14">
        <w:rPr>
          <w:rFonts w:cstheme="minorBidi" w:hint="eastAsia"/>
          <w:b/>
          <w:color w:val="000000" w:themeColor="text1"/>
          <w:kern w:val="24"/>
        </w:rPr>
        <w:t>出版社：</w:t>
      </w:r>
      <w:r w:rsidR="00361F14" w:rsidRPr="004022E2">
        <w:rPr>
          <w:rFonts w:cstheme="minorBidi" w:hint="eastAsia"/>
          <w:b/>
          <w:color w:val="000000" w:themeColor="text1"/>
          <w:kern w:val="24"/>
          <w:sz w:val="21"/>
          <w:szCs w:val="21"/>
        </w:rPr>
        <w:t xml:space="preserve"> 武汉</w:t>
      </w:r>
      <w:r w:rsidRPr="004022E2">
        <w:rPr>
          <w:rFonts w:cstheme="minorBidi" w:hint="eastAsia"/>
          <w:b/>
          <w:color w:val="000000" w:themeColor="text1"/>
          <w:kern w:val="24"/>
          <w:sz w:val="21"/>
          <w:szCs w:val="21"/>
        </w:rPr>
        <w:t>出版社</w:t>
      </w:r>
      <w:r w:rsidRPr="00361F14">
        <w:rPr>
          <w:rFonts w:cstheme="minorBidi" w:hint="eastAsia"/>
          <w:b/>
          <w:color w:val="000000" w:themeColor="text1"/>
          <w:kern w:val="24"/>
        </w:rPr>
        <w:t xml:space="preserve">  </w:t>
      </w:r>
    </w:p>
    <w:p w:rsidR="009E4483" w:rsidRPr="00361F14" w:rsidRDefault="00361F14" w:rsidP="00361F14">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361F14">
        <w:rPr>
          <w:rFonts w:cstheme="minorBidi" w:hint="eastAsia"/>
          <w:b/>
          <w:color w:val="000000" w:themeColor="text1"/>
          <w:kern w:val="24"/>
        </w:rPr>
        <w:t xml:space="preserve">出版时间: </w:t>
      </w:r>
      <w:r w:rsidR="009E4483" w:rsidRPr="00361F14">
        <w:rPr>
          <w:rFonts w:cstheme="minorBidi" w:hint="eastAsia"/>
          <w:b/>
          <w:color w:val="000000" w:themeColor="text1"/>
          <w:kern w:val="24"/>
        </w:rPr>
        <w:t xml:space="preserve"> </w:t>
      </w:r>
      <w:r w:rsidR="009E4483" w:rsidRPr="004022E2">
        <w:rPr>
          <w:rFonts w:cstheme="minorBidi" w:hint="eastAsia"/>
          <w:b/>
          <w:color w:val="000000" w:themeColor="text1"/>
          <w:kern w:val="24"/>
          <w:sz w:val="21"/>
          <w:szCs w:val="21"/>
        </w:rPr>
        <w:t>20</w:t>
      </w:r>
      <w:r w:rsidRPr="004022E2">
        <w:rPr>
          <w:rFonts w:cstheme="minorBidi" w:hint="eastAsia"/>
          <w:b/>
          <w:color w:val="000000" w:themeColor="text1"/>
          <w:kern w:val="24"/>
          <w:sz w:val="21"/>
          <w:szCs w:val="21"/>
        </w:rPr>
        <w:t>15.5</w:t>
      </w:r>
      <w:r w:rsidR="009E4483" w:rsidRPr="004022E2">
        <w:rPr>
          <w:rFonts w:cstheme="minorBidi" w:hint="eastAsia"/>
          <w:b/>
          <w:color w:val="000000" w:themeColor="text1"/>
          <w:kern w:val="24"/>
          <w:sz w:val="21"/>
          <w:szCs w:val="21"/>
        </w:rPr>
        <w:t>出版</w:t>
      </w:r>
    </w:p>
    <w:p w:rsidR="009E4483" w:rsidRPr="00361F14" w:rsidRDefault="009E4483" w:rsidP="00361F14">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361F14">
        <w:rPr>
          <w:rFonts w:cstheme="minorBidi" w:hint="eastAsia"/>
          <w:b/>
          <w:color w:val="000000" w:themeColor="text1"/>
          <w:kern w:val="24"/>
        </w:rPr>
        <w:t>推荐理由：</w:t>
      </w:r>
    </w:p>
    <w:p w:rsidR="00361F14" w:rsidRPr="00361F14" w:rsidRDefault="00C632AA" w:rsidP="00361F14">
      <w:pPr>
        <w:pStyle w:val="a5"/>
        <w:tabs>
          <w:tab w:val="left" w:pos="-142"/>
        </w:tabs>
        <w:spacing w:before="0" w:beforeAutospacing="0" w:after="0" w:afterAutospacing="0" w:line="480" w:lineRule="exact"/>
        <w:ind w:firstLineChars="150" w:firstLine="361"/>
        <w:rPr>
          <w:rFonts w:cstheme="minorBidi"/>
          <w:b/>
          <w:color w:val="000000" w:themeColor="text1"/>
          <w:kern w:val="24"/>
        </w:rPr>
      </w:pPr>
      <w:r w:rsidRPr="00361F14">
        <w:rPr>
          <w:rFonts w:cstheme="minorBidi" w:hint="eastAsia"/>
          <w:b/>
          <w:color w:val="000000" w:themeColor="text1"/>
          <w:kern w:val="24"/>
        </w:rPr>
        <w:t xml:space="preserve"> </w:t>
      </w:r>
      <w:r w:rsidR="00361F14" w:rsidRPr="004022E2">
        <w:rPr>
          <w:rFonts w:cstheme="minorBidi" w:hint="eastAsia"/>
          <w:b/>
          <w:color w:val="000000" w:themeColor="text1"/>
          <w:kern w:val="24"/>
          <w:sz w:val="21"/>
          <w:szCs w:val="21"/>
        </w:rPr>
        <w:t>《武汉有个户部巷》以饱满的热情和生动的笔墨带领我们走进了户部巷这条幽深而又神奇的小巷，如实地描绘了这条小巷的前世、今生和未来，为我们展现了一幅充满浓浓的汉味气息和醇厚地域文化的美丽画卷。全书文字优美，笔触细腻，读起来令人浮想联翩，心情愉悦。《武汉有个户部巷》既是一部介绍武汉的历史和文化的厚重作品，又是一张推介江城走出全国、走向世界的烫金名片。</w:t>
      </w:r>
    </w:p>
    <w:p w:rsidR="009E4483" w:rsidRPr="00361F14" w:rsidRDefault="009E4483" w:rsidP="00361F14">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361F14">
        <w:rPr>
          <w:rFonts w:cstheme="minorBidi" w:hint="eastAsia"/>
          <w:b/>
          <w:color w:val="000000" w:themeColor="text1"/>
          <w:kern w:val="24"/>
        </w:rPr>
        <w:t>内容简介：</w:t>
      </w:r>
    </w:p>
    <w:p w:rsidR="00361F14" w:rsidRPr="00361F14" w:rsidRDefault="009E4483" w:rsidP="00361F14">
      <w:pPr>
        <w:pStyle w:val="a5"/>
        <w:tabs>
          <w:tab w:val="left" w:pos="-142"/>
        </w:tabs>
        <w:spacing w:before="0" w:beforeAutospacing="0" w:after="0" w:afterAutospacing="0" w:line="480" w:lineRule="exact"/>
        <w:ind w:firstLineChars="150" w:firstLine="361"/>
        <w:rPr>
          <w:rFonts w:cstheme="minorBidi"/>
          <w:b/>
          <w:color w:val="000000" w:themeColor="text1"/>
          <w:kern w:val="24"/>
          <w:sz w:val="21"/>
          <w:szCs w:val="21"/>
        </w:rPr>
      </w:pPr>
      <w:r w:rsidRPr="00361F14">
        <w:rPr>
          <w:rFonts w:cstheme="minorBidi" w:hint="eastAsia"/>
          <w:b/>
          <w:color w:val="000000" w:themeColor="text1"/>
          <w:kern w:val="24"/>
        </w:rPr>
        <w:t xml:space="preserve"> </w:t>
      </w:r>
      <w:r w:rsidR="00361F14" w:rsidRPr="00361F14">
        <w:rPr>
          <w:rFonts w:cstheme="minorBidi"/>
          <w:b/>
          <w:color w:val="000000" w:themeColor="text1"/>
          <w:kern w:val="24"/>
          <w:sz w:val="21"/>
          <w:szCs w:val="21"/>
        </w:rPr>
        <w:t>武汉是白去黄鹤的故乡，辛亥首义的圣地；这里不仅经济发达、科教先进、高校云集、风景优美，而且还较好地发扬和传承了汉味小吃这一民俗文化。位于黄鹤楼下的百年官巷——户部巷经过武昌区委区政府的多次倾力打造，如今已经成为蜚声荆楚，名扬九州的汉味早点第一巷。</w:t>
      </w:r>
      <w:r w:rsidR="00361F14" w:rsidRPr="00361F14">
        <w:rPr>
          <w:rFonts w:cstheme="minorBidi"/>
          <w:b/>
          <w:color w:val="000000" w:themeColor="text1"/>
          <w:kern w:val="24"/>
          <w:sz w:val="21"/>
          <w:szCs w:val="21"/>
        </w:rPr>
        <w:br/>
      </w:r>
      <w:r w:rsidR="00361F14">
        <w:rPr>
          <w:rFonts w:cstheme="minorBidi" w:hint="eastAsia"/>
          <w:b/>
          <w:color w:val="000000" w:themeColor="text1"/>
          <w:kern w:val="24"/>
          <w:sz w:val="21"/>
          <w:szCs w:val="21"/>
        </w:rPr>
        <w:t xml:space="preserve">    </w:t>
      </w:r>
      <w:r w:rsidR="00361F14" w:rsidRPr="00361F14">
        <w:rPr>
          <w:rFonts w:cstheme="minorBidi"/>
          <w:b/>
          <w:color w:val="000000" w:themeColor="text1"/>
          <w:kern w:val="24"/>
          <w:sz w:val="21"/>
          <w:szCs w:val="21"/>
        </w:rPr>
        <w:t>户部巷为明清古巷，因毗邻隶属户部的藩台衙门而得名。应该说，这条古朴的小巷自从诞生以来就有着非同寻常的传奇色彩。明清两朝，武昌府和藩台衙门的设立使这条小巷变得无比贵气而神奇，时光荏苒，岁月悠悠，不知有多少达官显贵的车马走过这条悠深的小巷。直到20世纪70年代，有了石婆婆热干面，这里才迈开汉味小吃的第一步。到了上世纪90年代初，随着徐嫂等一批下岗工人在这里立足，户部巷更是成了汉味早点的天堂。但那时这里的早点摊档参差不齐，招牌五花八门，垃圾随处可见，窄窄的街道也被挤占得无法通行。直到2003年，在武昌区委区政府的倾力打造下，一个全新的“汉味早点第一巷”便脱颖而出了。开街后，户部巷不仅保留了一批有着汉味特色的早点品牌，而且还引进了像“蔡林记”、“四季美”、“老谦记豆丝”等一批百年老字号的汉味品牌。</w:t>
      </w:r>
    </w:p>
    <w:p w:rsidR="00361F14" w:rsidRPr="004022E2" w:rsidRDefault="009E4483" w:rsidP="004022E2">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361F14">
        <w:rPr>
          <w:rFonts w:cstheme="minorBidi" w:hint="eastAsia"/>
          <w:b/>
          <w:color w:val="000000" w:themeColor="text1"/>
          <w:kern w:val="24"/>
        </w:rPr>
        <w:lastRenderedPageBreak/>
        <w:t xml:space="preserve"> </w:t>
      </w:r>
    </w:p>
    <w:p w:rsidR="000E611A" w:rsidRDefault="000E611A" w:rsidP="000E611A">
      <w:pPr>
        <w:pStyle w:val="a5"/>
        <w:shd w:val="clear" w:color="auto" w:fill="FFFFFF"/>
        <w:spacing w:before="0" w:beforeAutospacing="0" w:after="0" w:afterAutospacing="0" w:line="330" w:lineRule="atLeast"/>
        <w:rPr>
          <w:rFonts w:cstheme="minorBidi"/>
          <w:b/>
          <w:noProof/>
          <w:color w:val="000000" w:themeColor="text1"/>
          <w:kern w:val="24"/>
          <w:sz w:val="32"/>
          <w:szCs w:val="32"/>
        </w:rPr>
      </w:pPr>
      <w:r>
        <w:rPr>
          <w:rFonts w:cstheme="minorBidi" w:hint="eastAsia"/>
          <w:b/>
          <w:noProof/>
          <w:color w:val="000000" w:themeColor="text1"/>
          <w:kern w:val="24"/>
          <w:sz w:val="32"/>
          <w:szCs w:val="32"/>
        </w:rPr>
        <w:drawing>
          <wp:anchor distT="0" distB="0" distL="114300" distR="114300" simplePos="0" relativeHeight="251678720" behindDoc="1" locked="0" layoutInCell="1" allowOverlap="1">
            <wp:simplePos x="0" y="0"/>
            <wp:positionH relativeFrom="column">
              <wp:posOffset>6629400</wp:posOffset>
            </wp:positionH>
            <wp:positionV relativeFrom="paragraph">
              <wp:posOffset>142240</wp:posOffset>
            </wp:positionV>
            <wp:extent cx="2209800" cy="3333750"/>
            <wp:effectExtent l="19050" t="0" r="0" b="0"/>
            <wp:wrapTight wrapText="bothSides">
              <wp:wrapPolygon edited="0">
                <wp:start x="-186" y="0"/>
                <wp:lineTo x="-186" y="21477"/>
                <wp:lineTo x="21600" y="21477"/>
                <wp:lineTo x="21600" y="0"/>
                <wp:lineTo x="-186" y="0"/>
              </wp:wrapPolygon>
            </wp:wrapTight>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209800" cy="3333750"/>
                    </a:xfrm>
                    <a:prstGeom prst="rect">
                      <a:avLst/>
                    </a:prstGeom>
                    <a:noFill/>
                    <a:ln w="9525">
                      <a:noFill/>
                      <a:miter lim="800000"/>
                      <a:headEnd/>
                      <a:tailEnd/>
                    </a:ln>
                  </pic:spPr>
                </pic:pic>
              </a:graphicData>
            </a:graphic>
          </wp:anchor>
        </w:drawing>
      </w:r>
      <w:r w:rsidR="007F3907" w:rsidRPr="003D4B46">
        <w:rPr>
          <w:rFonts w:cstheme="minorBidi" w:hint="eastAsia"/>
          <w:b/>
          <w:noProof/>
          <w:color w:val="000000" w:themeColor="text1"/>
          <w:kern w:val="24"/>
          <w:sz w:val="32"/>
          <w:szCs w:val="32"/>
        </w:rPr>
        <w:t>【图书推荐】：</w:t>
      </w:r>
    </w:p>
    <w:p w:rsidR="007F3907" w:rsidRPr="00215B7E" w:rsidRDefault="007F3907" w:rsidP="00361F14">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书名：《</w:t>
      </w:r>
      <w:r w:rsidR="000E611A" w:rsidRPr="00215B7E">
        <w:rPr>
          <w:rFonts w:cstheme="minorBidi" w:hint="eastAsia"/>
          <w:b/>
          <w:color w:val="000000" w:themeColor="text1"/>
          <w:kern w:val="24"/>
        </w:rPr>
        <w:t>武汉老字号</w:t>
      </w:r>
      <w:r w:rsidRPr="00215B7E">
        <w:rPr>
          <w:rFonts w:cstheme="minorBidi" w:hint="eastAsia"/>
          <w:b/>
          <w:color w:val="000000" w:themeColor="text1"/>
          <w:kern w:val="24"/>
        </w:rPr>
        <w:t xml:space="preserve">》                                   </w:t>
      </w:r>
    </w:p>
    <w:p w:rsidR="007F3907" w:rsidRPr="00215B7E" w:rsidRDefault="007F3907" w:rsidP="00361F14">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作者: </w:t>
      </w:r>
      <w:r w:rsidR="00BA6C28" w:rsidRPr="00215B7E">
        <w:rPr>
          <w:rFonts w:cstheme="minorBidi" w:hint="eastAsia"/>
          <w:b/>
          <w:color w:val="000000" w:themeColor="text1"/>
          <w:kern w:val="24"/>
        </w:rPr>
        <w:t xml:space="preserve"> </w:t>
      </w:r>
      <w:r w:rsidR="000E611A" w:rsidRPr="00215B7E">
        <w:rPr>
          <w:rFonts w:cstheme="minorBidi" w:hint="eastAsia"/>
          <w:b/>
          <w:color w:val="000000" w:themeColor="text1"/>
          <w:kern w:val="24"/>
        </w:rPr>
        <w:t>周德钧</w:t>
      </w:r>
      <w:r w:rsidRPr="00215B7E">
        <w:rPr>
          <w:rFonts w:cstheme="minorBidi" w:hint="eastAsia"/>
          <w:b/>
          <w:color w:val="000000" w:themeColor="text1"/>
          <w:kern w:val="24"/>
        </w:rPr>
        <w:t xml:space="preserve"> 著</w:t>
      </w:r>
      <w:r w:rsidR="004022E2" w:rsidRPr="00215B7E">
        <w:rPr>
          <w:rFonts w:cstheme="minorBidi" w:hint="eastAsia"/>
          <w:b/>
          <w:color w:val="000000" w:themeColor="text1"/>
          <w:kern w:val="24"/>
        </w:rPr>
        <w:t xml:space="preserve">   主编:李宪生</w:t>
      </w:r>
    </w:p>
    <w:p w:rsidR="00BA6C28" w:rsidRPr="00215B7E" w:rsidRDefault="007F3907" w:rsidP="00361F14">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出版社：</w:t>
      </w:r>
      <w:r w:rsidR="000E611A" w:rsidRPr="00215B7E">
        <w:rPr>
          <w:rFonts w:cstheme="minorBidi" w:hint="eastAsia"/>
          <w:b/>
          <w:color w:val="000000" w:themeColor="text1"/>
          <w:kern w:val="24"/>
        </w:rPr>
        <w:t>武汉</w:t>
      </w:r>
      <w:r w:rsidRPr="00215B7E">
        <w:rPr>
          <w:rFonts w:cstheme="minorBidi" w:hint="eastAsia"/>
          <w:b/>
          <w:color w:val="000000" w:themeColor="text1"/>
          <w:kern w:val="24"/>
        </w:rPr>
        <w:t xml:space="preserve">  </w:t>
      </w:r>
      <w:r w:rsidR="00870B06" w:rsidRPr="00215B7E">
        <w:rPr>
          <w:rFonts w:cstheme="minorBidi" w:hint="eastAsia"/>
          <w:b/>
          <w:color w:val="000000" w:themeColor="text1"/>
          <w:kern w:val="24"/>
        </w:rPr>
        <w:t>出版社</w:t>
      </w:r>
      <w:r w:rsidRPr="00215B7E">
        <w:rPr>
          <w:rFonts w:cstheme="minorBidi" w:hint="eastAsia"/>
          <w:b/>
          <w:color w:val="000000" w:themeColor="text1"/>
          <w:kern w:val="24"/>
        </w:rPr>
        <w:t xml:space="preserve"> </w:t>
      </w:r>
      <w:r w:rsidR="000E611A" w:rsidRPr="00215B7E">
        <w:rPr>
          <w:rFonts w:cstheme="minorBidi" w:hint="eastAsia"/>
          <w:b/>
          <w:color w:val="000000" w:themeColor="text1"/>
          <w:kern w:val="24"/>
        </w:rPr>
        <w:t xml:space="preserve">    </w:t>
      </w:r>
    </w:p>
    <w:p w:rsidR="007F3907" w:rsidRPr="00215B7E" w:rsidRDefault="00BA6C28" w:rsidP="00361F14">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出版时间: </w:t>
      </w:r>
      <w:r w:rsidR="000E611A" w:rsidRPr="00215B7E">
        <w:rPr>
          <w:rFonts w:cstheme="minorBidi" w:hint="eastAsia"/>
          <w:b/>
          <w:color w:val="000000" w:themeColor="text1"/>
          <w:kern w:val="24"/>
        </w:rPr>
        <w:t xml:space="preserve"> </w:t>
      </w:r>
      <w:r w:rsidR="007F3907" w:rsidRPr="00215B7E">
        <w:rPr>
          <w:rFonts w:cstheme="minorBidi" w:hint="eastAsia"/>
          <w:b/>
          <w:color w:val="000000" w:themeColor="text1"/>
          <w:kern w:val="24"/>
        </w:rPr>
        <w:t>201</w:t>
      </w:r>
      <w:r w:rsidR="000E611A" w:rsidRPr="00215B7E">
        <w:rPr>
          <w:rFonts w:cstheme="minorBidi" w:hint="eastAsia"/>
          <w:b/>
          <w:color w:val="000000" w:themeColor="text1"/>
          <w:kern w:val="24"/>
        </w:rPr>
        <w:t>3</w:t>
      </w:r>
      <w:r w:rsidR="007F3907" w:rsidRPr="00215B7E">
        <w:rPr>
          <w:rFonts w:cstheme="minorBidi" w:hint="eastAsia"/>
          <w:b/>
          <w:color w:val="000000" w:themeColor="text1"/>
          <w:kern w:val="24"/>
        </w:rPr>
        <w:t>.</w:t>
      </w:r>
      <w:r w:rsidR="000E611A" w:rsidRPr="00215B7E">
        <w:rPr>
          <w:rFonts w:cstheme="minorBidi" w:hint="eastAsia"/>
          <w:b/>
          <w:color w:val="000000" w:themeColor="text1"/>
          <w:kern w:val="24"/>
        </w:rPr>
        <w:t>3</w:t>
      </w:r>
      <w:r w:rsidR="007F3907" w:rsidRPr="00215B7E">
        <w:rPr>
          <w:rFonts w:cstheme="minorBidi" w:hint="eastAsia"/>
          <w:b/>
          <w:color w:val="000000" w:themeColor="text1"/>
          <w:kern w:val="24"/>
        </w:rPr>
        <w:t>出版</w:t>
      </w:r>
    </w:p>
    <w:p w:rsidR="00361F14" w:rsidRPr="00215B7E" w:rsidRDefault="00361F14" w:rsidP="00361F14">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推荐理由：</w:t>
      </w:r>
    </w:p>
    <w:p w:rsidR="00361F14" w:rsidRPr="00215B7E" w:rsidRDefault="00361F14" w:rsidP="00215B7E">
      <w:pPr>
        <w:pStyle w:val="a5"/>
        <w:spacing w:before="0" w:beforeAutospacing="0" w:after="0" w:afterAutospacing="0" w:line="480" w:lineRule="exact"/>
        <w:ind w:firstLineChars="200" w:firstLine="482"/>
        <w:rPr>
          <w:rFonts w:cstheme="minorBidi"/>
          <w:b/>
          <w:color w:val="000000" w:themeColor="text1"/>
          <w:kern w:val="24"/>
        </w:rPr>
      </w:pPr>
      <w:r w:rsidRPr="00215B7E">
        <w:rPr>
          <w:rFonts w:cstheme="minorBidi"/>
          <w:b/>
          <w:color w:val="000000" w:themeColor="text1"/>
          <w:kern w:val="24"/>
        </w:rPr>
        <w:t>老字号，对于每一个生于斯长于斯的武汉市民而言，与其说是一个个具体的厂商、铺面或品牌，不如说是一段温馨而难忘的生活记忆。 “汪玉霞的碱酥饼——绝酥(劫数)”；“叶开泰的丸药——吃死人都是好的”；“曹祥泰，不愁卖”；“买金子不如买马应龙眼药”…… 这些关于老字号的谚语已然成为我们这座城市的文化记忆，它们不仅与我们眼下的生活息息相关，而且还连着过往的岁月。</w:t>
      </w:r>
    </w:p>
    <w:p w:rsidR="00215B7E" w:rsidRDefault="00215B7E" w:rsidP="00361F14">
      <w:pPr>
        <w:pStyle w:val="a5"/>
        <w:shd w:val="clear" w:color="auto" w:fill="FFFFFF"/>
        <w:spacing w:before="0" w:beforeAutospacing="0" w:after="0" w:afterAutospacing="0" w:line="330" w:lineRule="atLeast"/>
        <w:rPr>
          <w:rFonts w:cstheme="minorBidi" w:hint="eastAsia"/>
          <w:b/>
          <w:color w:val="000000" w:themeColor="text1"/>
          <w:kern w:val="24"/>
        </w:rPr>
      </w:pPr>
    </w:p>
    <w:p w:rsidR="007F3907" w:rsidRPr="00215B7E" w:rsidRDefault="007F3907" w:rsidP="00361F14">
      <w:pPr>
        <w:pStyle w:val="a5"/>
        <w:shd w:val="clear" w:color="auto" w:fill="FFFFFF"/>
        <w:spacing w:before="0" w:beforeAutospacing="0" w:after="0" w:afterAutospacing="0" w:line="330" w:lineRule="atLeast"/>
        <w:rPr>
          <w:rFonts w:cstheme="minorBidi"/>
          <w:b/>
          <w:color w:val="000000" w:themeColor="text1"/>
          <w:kern w:val="24"/>
        </w:rPr>
      </w:pPr>
      <w:r w:rsidRPr="00215B7E">
        <w:rPr>
          <w:rFonts w:cstheme="minorBidi" w:hint="eastAsia"/>
          <w:b/>
          <w:color w:val="000000" w:themeColor="text1"/>
          <w:kern w:val="24"/>
        </w:rPr>
        <w:t>内容简介：</w:t>
      </w:r>
    </w:p>
    <w:p w:rsidR="000E611A" w:rsidRPr="00215B7E" w:rsidRDefault="000E611A" w:rsidP="00361F14">
      <w:pPr>
        <w:pStyle w:val="a5"/>
        <w:spacing w:before="0" w:beforeAutospacing="0" w:after="0" w:afterAutospacing="0" w:line="480" w:lineRule="exact"/>
        <w:rPr>
          <w:rFonts w:cstheme="minorBidi"/>
          <w:b/>
          <w:color w:val="000000" w:themeColor="text1"/>
          <w:kern w:val="24"/>
        </w:rPr>
      </w:pPr>
      <w:r w:rsidRPr="00215B7E">
        <w:rPr>
          <w:rFonts w:cstheme="minorBidi"/>
          <w:b/>
          <w:color w:val="000000" w:themeColor="text1"/>
          <w:kern w:val="24"/>
        </w:rPr>
        <w:t>  </w:t>
      </w:r>
      <w:r w:rsidR="00361F14" w:rsidRPr="00215B7E">
        <w:rPr>
          <w:rFonts w:cstheme="minorBidi" w:hint="eastAsia"/>
          <w:b/>
          <w:color w:val="000000" w:themeColor="text1"/>
          <w:kern w:val="24"/>
        </w:rPr>
        <w:t xml:space="preserve"> </w:t>
      </w:r>
      <w:r w:rsidRPr="00215B7E">
        <w:rPr>
          <w:rFonts w:cstheme="minorBidi"/>
          <w:b/>
          <w:color w:val="000000" w:themeColor="text1"/>
          <w:kern w:val="24"/>
        </w:rPr>
        <w:t>老字号的话题很多，笔者李宪生只想从一个文化观光者的角度、怀着恭敬虔诚的心情，对它们作一番深情的回望，也是我们对城市生活记忆的重拾。在记忆中品味我们这座城市一路走过的风风雨雨，或许，这就是《武汉老字号》所希望传达的一种趣味。</w:t>
      </w:r>
    </w:p>
    <w:p w:rsidR="000E611A" w:rsidRPr="00215B7E" w:rsidRDefault="000E611A" w:rsidP="00215B7E">
      <w:pPr>
        <w:pStyle w:val="a5"/>
        <w:spacing w:before="0" w:beforeAutospacing="0" w:after="0" w:afterAutospacing="0" w:line="420" w:lineRule="exact"/>
        <w:ind w:firstLineChars="150" w:firstLine="361"/>
        <w:rPr>
          <w:rFonts w:cstheme="minorBidi"/>
          <w:b/>
          <w:color w:val="000000" w:themeColor="text1"/>
          <w:kern w:val="24"/>
        </w:rPr>
      </w:pPr>
    </w:p>
    <w:p w:rsidR="000E611A" w:rsidRPr="00215B7E" w:rsidRDefault="000E611A" w:rsidP="00215B7E">
      <w:pPr>
        <w:pStyle w:val="a5"/>
        <w:spacing w:before="0" w:beforeAutospacing="0" w:after="0" w:afterAutospacing="0" w:line="420" w:lineRule="exact"/>
        <w:ind w:firstLineChars="150" w:firstLine="361"/>
        <w:rPr>
          <w:rFonts w:cstheme="minorBidi"/>
          <w:b/>
          <w:color w:val="000000" w:themeColor="text1"/>
          <w:kern w:val="24"/>
        </w:rPr>
      </w:pPr>
    </w:p>
    <w:p w:rsidR="000E611A" w:rsidRDefault="000E611A" w:rsidP="000E611A">
      <w:pPr>
        <w:pStyle w:val="a5"/>
        <w:spacing w:before="0" w:beforeAutospacing="0" w:after="0" w:afterAutospacing="0" w:line="420" w:lineRule="exact"/>
        <w:ind w:firstLineChars="150" w:firstLine="482"/>
        <w:rPr>
          <w:rFonts w:cstheme="minorBidi"/>
          <w:b/>
          <w:color w:val="000000" w:themeColor="text1"/>
          <w:kern w:val="24"/>
          <w:sz w:val="32"/>
          <w:szCs w:val="32"/>
        </w:rPr>
      </w:pPr>
    </w:p>
    <w:p w:rsidR="004022E2" w:rsidRDefault="004022E2" w:rsidP="00870B06">
      <w:pPr>
        <w:pStyle w:val="a5"/>
        <w:shd w:val="clear" w:color="auto" w:fill="FFFFFF"/>
        <w:spacing w:before="0" w:beforeAutospacing="0" w:after="0" w:afterAutospacing="0" w:line="480" w:lineRule="exact"/>
        <w:rPr>
          <w:rFonts w:cstheme="minorBidi"/>
          <w:b/>
          <w:color w:val="000000" w:themeColor="text1"/>
          <w:kern w:val="24"/>
          <w:sz w:val="32"/>
          <w:szCs w:val="32"/>
        </w:rPr>
      </w:pPr>
    </w:p>
    <w:p w:rsidR="004022E2" w:rsidRDefault="004022E2" w:rsidP="00870B06">
      <w:pPr>
        <w:pStyle w:val="a5"/>
        <w:shd w:val="clear" w:color="auto" w:fill="FFFFFF"/>
        <w:spacing w:before="0" w:beforeAutospacing="0" w:after="0" w:afterAutospacing="0" w:line="480" w:lineRule="exact"/>
        <w:rPr>
          <w:rFonts w:cstheme="minorBidi"/>
          <w:b/>
          <w:color w:val="000000" w:themeColor="text1"/>
          <w:kern w:val="24"/>
          <w:sz w:val="32"/>
          <w:szCs w:val="32"/>
        </w:rPr>
      </w:pPr>
    </w:p>
    <w:p w:rsidR="00870B06" w:rsidRPr="003D5A72" w:rsidRDefault="00870B06" w:rsidP="00870B06">
      <w:pPr>
        <w:pStyle w:val="a5"/>
        <w:shd w:val="clear" w:color="auto" w:fill="FFFFFF"/>
        <w:spacing w:before="0" w:beforeAutospacing="0" w:after="0" w:afterAutospacing="0" w:line="480" w:lineRule="exact"/>
        <w:rPr>
          <w:rFonts w:cstheme="minorBidi"/>
          <w:b/>
          <w:color w:val="000000" w:themeColor="text1"/>
          <w:kern w:val="24"/>
          <w:sz w:val="32"/>
          <w:szCs w:val="32"/>
        </w:rPr>
      </w:pPr>
      <w:r>
        <w:rPr>
          <w:rFonts w:cstheme="minorBidi" w:hint="eastAsia"/>
          <w:b/>
          <w:noProof/>
          <w:color w:val="000000" w:themeColor="text1"/>
          <w:kern w:val="24"/>
          <w:sz w:val="32"/>
          <w:szCs w:val="32"/>
        </w:rPr>
        <w:lastRenderedPageBreak/>
        <w:drawing>
          <wp:anchor distT="0" distB="0" distL="114300" distR="114300" simplePos="0" relativeHeight="251688960" behindDoc="1" locked="0" layoutInCell="1" allowOverlap="1">
            <wp:simplePos x="0" y="0"/>
            <wp:positionH relativeFrom="column">
              <wp:posOffset>7115175</wp:posOffset>
            </wp:positionH>
            <wp:positionV relativeFrom="paragraph">
              <wp:posOffset>199390</wp:posOffset>
            </wp:positionV>
            <wp:extent cx="1790700" cy="2552700"/>
            <wp:effectExtent l="19050" t="0" r="0" b="0"/>
            <wp:wrapTight wrapText="bothSides">
              <wp:wrapPolygon edited="0">
                <wp:start x="-230" y="0"/>
                <wp:lineTo x="-230" y="21439"/>
                <wp:lineTo x="21600" y="21439"/>
                <wp:lineTo x="21600" y="0"/>
                <wp:lineTo x="-230" y="0"/>
              </wp:wrapPolygon>
            </wp:wrapTight>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790700" cy="2552700"/>
                    </a:xfrm>
                    <a:prstGeom prst="rect">
                      <a:avLst/>
                    </a:prstGeom>
                    <a:noFill/>
                    <a:ln w="9525">
                      <a:noFill/>
                      <a:miter lim="800000"/>
                      <a:headEnd/>
                      <a:tailEnd/>
                    </a:ln>
                  </pic:spPr>
                </pic:pic>
              </a:graphicData>
            </a:graphic>
          </wp:anchor>
        </w:drawing>
      </w:r>
      <w:r w:rsidRPr="003D4B46">
        <w:rPr>
          <w:rFonts w:cstheme="minorBidi" w:hint="eastAsia"/>
          <w:b/>
          <w:color w:val="000000" w:themeColor="text1"/>
          <w:kern w:val="24"/>
          <w:sz w:val="32"/>
          <w:szCs w:val="32"/>
        </w:rPr>
        <w:t>【</w:t>
      </w:r>
      <w:r>
        <w:rPr>
          <w:rFonts w:cstheme="minorBidi" w:hint="eastAsia"/>
          <w:b/>
          <w:color w:val="000000" w:themeColor="text1"/>
          <w:kern w:val="24"/>
          <w:sz w:val="32"/>
          <w:szCs w:val="32"/>
        </w:rPr>
        <w:t>专题</w:t>
      </w:r>
      <w:r w:rsidRPr="003D4B46">
        <w:rPr>
          <w:rFonts w:cstheme="minorBidi" w:hint="eastAsia"/>
          <w:b/>
          <w:color w:val="000000" w:themeColor="text1"/>
          <w:kern w:val="24"/>
          <w:sz w:val="32"/>
          <w:szCs w:val="32"/>
        </w:rPr>
        <w:t>书</w:t>
      </w:r>
      <w:r>
        <w:rPr>
          <w:rFonts w:cstheme="minorBidi" w:hint="eastAsia"/>
          <w:b/>
          <w:color w:val="000000" w:themeColor="text1"/>
          <w:kern w:val="24"/>
          <w:sz w:val="32"/>
          <w:szCs w:val="32"/>
        </w:rPr>
        <w:t>目推荐】</w:t>
      </w:r>
    </w:p>
    <w:p w:rsidR="00870B06" w:rsidRPr="00215B7E" w:rsidRDefault="00870B06" w:rsidP="00870B06">
      <w:pPr>
        <w:pStyle w:val="a5"/>
        <w:shd w:val="clear" w:color="auto" w:fill="FFFFFF"/>
        <w:spacing w:before="0" w:beforeAutospacing="0" w:after="0" w:afterAutospacing="0" w:line="600" w:lineRule="exact"/>
        <w:rPr>
          <w:rFonts w:cstheme="minorBidi"/>
          <w:b/>
          <w:color w:val="000000" w:themeColor="text1"/>
          <w:kern w:val="24"/>
        </w:rPr>
      </w:pPr>
      <w:r w:rsidRPr="00215B7E">
        <w:rPr>
          <w:rFonts w:cstheme="minorBidi" w:hint="eastAsia"/>
          <w:b/>
          <w:color w:val="000000" w:themeColor="text1"/>
          <w:kern w:val="24"/>
        </w:rPr>
        <w:t xml:space="preserve">书名：《武昌首义:辛亥革命在湖北》                                   </w:t>
      </w:r>
    </w:p>
    <w:p w:rsidR="00870B06" w:rsidRPr="00215B7E" w:rsidRDefault="00870B06" w:rsidP="00870B06">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作者: </w:t>
      </w:r>
      <w:hyperlink r:id="rId26" w:tgtFrame="_blank" w:history="1">
        <w:r w:rsidRPr="00215B7E">
          <w:rPr>
            <w:rFonts w:cstheme="minorBidi"/>
            <w:b/>
            <w:color w:val="000000" w:themeColor="text1"/>
            <w:kern w:val="24"/>
          </w:rPr>
          <w:t>吴剑杰</w:t>
        </w:r>
      </w:hyperlink>
      <w:r w:rsidRPr="00215B7E">
        <w:rPr>
          <w:rFonts w:cstheme="minorBidi" w:hint="eastAsia"/>
          <w:b/>
          <w:color w:val="000000" w:themeColor="text1"/>
          <w:kern w:val="24"/>
        </w:rPr>
        <w:t xml:space="preserve"> 著</w:t>
      </w:r>
    </w:p>
    <w:p w:rsidR="00870B06" w:rsidRPr="00215B7E" w:rsidRDefault="00870B06"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 xml:space="preserve">出版社：湖北人民出版社   </w:t>
      </w:r>
    </w:p>
    <w:p w:rsidR="00870B06" w:rsidRPr="00215B7E" w:rsidRDefault="00870B06" w:rsidP="00215B7E">
      <w:pPr>
        <w:pStyle w:val="a5"/>
        <w:tabs>
          <w:tab w:val="left" w:pos="-142"/>
        </w:tabs>
        <w:spacing w:before="0" w:beforeAutospacing="0" w:after="0" w:afterAutospacing="0" w:line="480" w:lineRule="exact"/>
        <w:ind w:left="364" w:hangingChars="151" w:hanging="364"/>
        <w:rPr>
          <w:rFonts w:cstheme="minorBidi"/>
          <w:b/>
          <w:color w:val="000000" w:themeColor="text1"/>
          <w:kern w:val="24"/>
        </w:rPr>
      </w:pPr>
      <w:r w:rsidRPr="00215B7E">
        <w:rPr>
          <w:rFonts w:cstheme="minorBidi" w:hint="eastAsia"/>
          <w:b/>
          <w:color w:val="000000" w:themeColor="text1"/>
          <w:kern w:val="24"/>
        </w:rPr>
        <w:t>出版时间: 2011.7出版</w:t>
      </w:r>
    </w:p>
    <w:p w:rsidR="00870B06" w:rsidRPr="00215B7E" w:rsidRDefault="00870B06" w:rsidP="00870B06">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推荐理由：</w:t>
      </w:r>
    </w:p>
    <w:p w:rsidR="00870B06" w:rsidRPr="00215B7E" w:rsidRDefault="00870B06" w:rsidP="00870B06">
      <w:pPr>
        <w:pStyle w:val="a5"/>
        <w:spacing w:before="0" w:beforeAutospacing="0" w:after="0" w:afterAutospacing="0" w:line="480" w:lineRule="exact"/>
        <w:rPr>
          <w:rFonts w:cstheme="minorBidi"/>
          <w:b/>
          <w:color w:val="000000" w:themeColor="text1"/>
          <w:kern w:val="24"/>
        </w:rPr>
      </w:pPr>
      <w:r w:rsidRPr="00215B7E">
        <w:rPr>
          <w:rFonts w:ascii="Tahoma" w:hAnsi="Tahoma" w:cs="Tahoma"/>
          <w:color w:val="666666"/>
        </w:rPr>
        <w:t xml:space="preserve">　</w:t>
      </w:r>
      <w:r w:rsidR="004022E2" w:rsidRPr="00215B7E">
        <w:rPr>
          <w:rFonts w:ascii="Tahoma" w:hAnsi="Tahoma" w:cs="Tahoma" w:hint="eastAsia"/>
          <w:color w:val="666666"/>
        </w:rPr>
        <w:t xml:space="preserve">   </w:t>
      </w:r>
      <w:r w:rsidRPr="00215B7E">
        <w:rPr>
          <w:rFonts w:cstheme="minorBidi"/>
          <w:b/>
          <w:color w:val="000000" w:themeColor="text1"/>
          <w:kern w:val="24"/>
        </w:rPr>
        <w:t>辛亥革命在中国历史进程中具有非常大的贡献：它结束了封建帝制，确立了共和政体。因此，我们应该弄清楚它的整个历史过程，牢记这段意义非凡的历史。由吴剑杰编著的这本《武昌首义</w:t>
      </w:r>
      <w:r w:rsidR="004022E2" w:rsidRPr="00215B7E">
        <w:rPr>
          <w:rFonts w:cstheme="minorBidi" w:hint="eastAsia"/>
          <w:b/>
          <w:color w:val="000000" w:themeColor="text1"/>
          <w:kern w:val="24"/>
        </w:rPr>
        <w:t>--</w:t>
      </w:r>
      <w:r w:rsidRPr="00215B7E">
        <w:rPr>
          <w:rFonts w:cstheme="minorBidi"/>
          <w:b/>
          <w:color w:val="000000" w:themeColor="text1"/>
          <w:kern w:val="24"/>
        </w:rPr>
        <w:t>辛亥革命在湖北》就是这样一本可以帮助我们清晰了解辛亥革命在湖北的整个历史过程的书。</w:t>
      </w:r>
    </w:p>
    <w:p w:rsidR="00870B06" w:rsidRPr="00215B7E" w:rsidRDefault="00870B06" w:rsidP="00870B06">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内容简介：</w:t>
      </w:r>
    </w:p>
    <w:p w:rsidR="00870B06" w:rsidRPr="00215B7E" w:rsidRDefault="00870B06" w:rsidP="00870B06">
      <w:pPr>
        <w:pStyle w:val="a5"/>
        <w:spacing w:before="0" w:beforeAutospacing="0" w:after="0" w:afterAutospacing="0" w:line="480" w:lineRule="exact"/>
        <w:rPr>
          <w:rFonts w:cstheme="minorBidi"/>
          <w:b/>
          <w:color w:val="000000" w:themeColor="text1"/>
          <w:kern w:val="24"/>
        </w:rPr>
      </w:pPr>
      <w:r w:rsidRPr="00215B7E">
        <w:rPr>
          <w:rFonts w:cstheme="minorBidi" w:hint="eastAsia"/>
          <w:b/>
          <w:color w:val="000000" w:themeColor="text1"/>
          <w:kern w:val="24"/>
        </w:rPr>
        <w:t xml:space="preserve">   </w:t>
      </w:r>
      <w:r w:rsidRPr="00215B7E">
        <w:rPr>
          <w:rFonts w:cstheme="minorBidi"/>
          <w:b/>
          <w:color w:val="000000" w:themeColor="text1"/>
          <w:kern w:val="24"/>
        </w:rPr>
        <w:t>《武昌首义：辛亥革命在湖北》以通俗流畅的文字，叙述了武昌起义酝酿、准备、发动并取得成功的历史过程，揭示了辛亥革命得以在湖北首先取得胜利的主客观原因。</w:t>
      </w:r>
      <w:r w:rsidRPr="00215B7E">
        <w:rPr>
          <w:rFonts w:cstheme="minorBidi"/>
          <w:b/>
          <w:color w:val="000000" w:themeColor="text1"/>
          <w:kern w:val="24"/>
        </w:rPr>
        <w:br/>
      </w:r>
      <w:r w:rsidR="004022E2" w:rsidRPr="00215B7E">
        <w:rPr>
          <w:rFonts w:cstheme="minorBidi" w:hint="eastAsia"/>
          <w:b/>
          <w:color w:val="000000" w:themeColor="text1"/>
          <w:kern w:val="24"/>
        </w:rPr>
        <w:t xml:space="preserve">   </w:t>
      </w:r>
      <w:r w:rsidRPr="00215B7E">
        <w:rPr>
          <w:rFonts w:cstheme="minorBidi"/>
          <w:b/>
          <w:color w:val="000000" w:themeColor="text1"/>
          <w:kern w:val="24"/>
        </w:rPr>
        <w:t>《武昌首义：辛亥革命在湖北》对新生的革命政权——湖北军政府的政策措施和领导武汉保卫战的过程也有翔实的论述，并在大的历史背景下，对湖北首义与各省响应之间的互动关系，以及围绕着推翻清朝帝制、建立民主共和展开的各种政治势力间的博弈所导致的革命在湖北的暂时失败，进行了明晰的解读。</w:t>
      </w:r>
    </w:p>
    <w:p w:rsidR="000E611A" w:rsidRPr="00215B7E" w:rsidRDefault="000E611A" w:rsidP="00215B7E">
      <w:pPr>
        <w:pStyle w:val="a5"/>
        <w:spacing w:before="0" w:beforeAutospacing="0" w:after="0" w:afterAutospacing="0" w:line="420" w:lineRule="exact"/>
        <w:ind w:firstLineChars="150" w:firstLine="361"/>
        <w:rPr>
          <w:rFonts w:cstheme="minorBidi"/>
          <w:b/>
          <w:color w:val="000000" w:themeColor="text1"/>
          <w:kern w:val="24"/>
        </w:rPr>
      </w:pPr>
    </w:p>
    <w:p w:rsidR="000E611A" w:rsidRPr="005D455B" w:rsidRDefault="000E611A" w:rsidP="000E611A">
      <w:pPr>
        <w:pStyle w:val="a5"/>
        <w:spacing w:before="0" w:beforeAutospacing="0" w:after="0" w:afterAutospacing="0" w:line="420" w:lineRule="exact"/>
        <w:rPr>
          <w:rFonts w:cstheme="minorBidi"/>
          <w:b/>
          <w:color w:val="000000" w:themeColor="text1"/>
          <w:kern w:val="24"/>
          <w:sz w:val="28"/>
          <w:szCs w:val="28"/>
        </w:rPr>
      </w:pPr>
      <w:bookmarkStart w:id="0" w:name="_GoBack"/>
      <w:bookmarkEnd w:id="0"/>
    </w:p>
    <w:sectPr w:rsidR="000E611A" w:rsidRPr="005D455B" w:rsidSect="0014364F">
      <w:pgSz w:w="16838" w:h="11906" w:orient="landscape"/>
      <w:pgMar w:top="1021" w:right="1440" w:bottom="1021"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054" w:rsidRDefault="00021054" w:rsidP="000F49BF">
      <w:r>
        <w:separator/>
      </w:r>
    </w:p>
  </w:endnote>
  <w:endnote w:type="continuationSeparator" w:id="0">
    <w:p w:rsidR="00021054" w:rsidRDefault="00021054" w:rsidP="000F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054" w:rsidRDefault="00021054" w:rsidP="000F49BF">
      <w:r>
        <w:separator/>
      </w:r>
    </w:p>
  </w:footnote>
  <w:footnote w:type="continuationSeparator" w:id="0">
    <w:p w:rsidR="00021054" w:rsidRDefault="00021054" w:rsidP="000F49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49BF"/>
    <w:rsid w:val="00004F85"/>
    <w:rsid w:val="000132B6"/>
    <w:rsid w:val="00021054"/>
    <w:rsid w:val="000226A4"/>
    <w:rsid w:val="000434BD"/>
    <w:rsid w:val="00052E4D"/>
    <w:rsid w:val="000C4037"/>
    <w:rsid w:val="000E168B"/>
    <w:rsid w:val="000E611A"/>
    <w:rsid w:val="000F2303"/>
    <w:rsid w:val="000F26E5"/>
    <w:rsid w:val="000F49BF"/>
    <w:rsid w:val="00105B75"/>
    <w:rsid w:val="00112328"/>
    <w:rsid w:val="001156C6"/>
    <w:rsid w:val="00116AE7"/>
    <w:rsid w:val="001172BE"/>
    <w:rsid w:val="0014364F"/>
    <w:rsid w:val="0014564A"/>
    <w:rsid w:val="00145D97"/>
    <w:rsid w:val="00152253"/>
    <w:rsid w:val="001552CA"/>
    <w:rsid w:val="00164E81"/>
    <w:rsid w:val="001714AF"/>
    <w:rsid w:val="00177ADC"/>
    <w:rsid w:val="00181835"/>
    <w:rsid w:val="00184059"/>
    <w:rsid w:val="001A7ED1"/>
    <w:rsid w:val="001C07B3"/>
    <w:rsid w:val="00215B7E"/>
    <w:rsid w:val="00252BF2"/>
    <w:rsid w:val="002631F3"/>
    <w:rsid w:val="00272B12"/>
    <w:rsid w:val="00272C1F"/>
    <w:rsid w:val="002A0190"/>
    <w:rsid w:val="002C4BCB"/>
    <w:rsid w:val="002D2F78"/>
    <w:rsid w:val="002F4E6C"/>
    <w:rsid w:val="002F4F76"/>
    <w:rsid w:val="00361F14"/>
    <w:rsid w:val="003924C2"/>
    <w:rsid w:val="003924D7"/>
    <w:rsid w:val="003A0F03"/>
    <w:rsid w:val="003C0CFC"/>
    <w:rsid w:val="003C6AAA"/>
    <w:rsid w:val="003C7DFD"/>
    <w:rsid w:val="003D4EC3"/>
    <w:rsid w:val="003D5FBF"/>
    <w:rsid w:val="003E7436"/>
    <w:rsid w:val="004022E2"/>
    <w:rsid w:val="004038CE"/>
    <w:rsid w:val="00432DA9"/>
    <w:rsid w:val="00434B62"/>
    <w:rsid w:val="004407BC"/>
    <w:rsid w:val="004B00AD"/>
    <w:rsid w:val="004F34D5"/>
    <w:rsid w:val="00530088"/>
    <w:rsid w:val="00565DBA"/>
    <w:rsid w:val="005878F8"/>
    <w:rsid w:val="005B3425"/>
    <w:rsid w:val="005D0659"/>
    <w:rsid w:val="005D455B"/>
    <w:rsid w:val="006073BB"/>
    <w:rsid w:val="0063642F"/>
    <w:rsid w:val="00691A14"/>
    <w:rsid w:val="006B5790"/>
    <w:rsid w:val="006D1CAE"/>
    <w:rsid w:val="00700AAF"/>
    <w:rsid w:val="00720F42"/>
    <w:rsid w:val="00781B46"/>
    <w:rsid w:val="007B794C"/>
    <w:rsid w:val="007C299C"/>
    <w:rsid w:val="007F3907"/>
    <w:rsid w:val="00800176"/>
    <w:rsid w:val="008038F0"/>
    <w:rsid w:val="00830151"/>
    <w:rsid w:val="00830E1E"/>
    <w:rsid w:val="008356B2"/>
    <w:rsid w:val="00852198"/>
    <w:rsid w:val="008536C9"/>
    <w:rsid w:val="008576F3"/>
    <w:rsid w:val="0086204B"/>
    <w:rsid w:val="008641FE"/>
    <w:rsid w:val="00870B06"/>
    <w:rsid w:val="0089346E"/>
    <w:rsid w:val="008B28AD"/>
    <w:rsid w:val="008B28F3"/>
    <w:rsid w:val="008B2DD0"/>
    <w:rsid w:val="008B7440"/>
    <w:rsid w:val="008C550C"/>
    <w:rsid w:val="008D4BA2"/>
    <w:rsid w:val="0090474D"/>
    <w:rsid w:val="0090675D"/>
    <w:rsid w:val="00925155"/>
    <w:rsid w:val="009B2410"/>
    <w:rsid w:val="009D4467"/>
    <w:rsid w:val="009E4483"/>
    <w:rsid w:val="009F49CF"/>
    <w:rsid w:val="00A02E7E"/>
    <w:rsid w:val="00A136C5"/>
    <w:rsid w:val="00A50486"/>
    <w:rsid w:val="00A80588"/>
    <w:rsid w:val="00AD36F3"/>
    <w:rsid w:val="00AE6B67"/>
    <w:rsid w:val="00B17556"/>
    <w:rsid w:val="00B208F0"/>
    <w:rsid w:val="00B50375"/>
    <w:rsid w:val="00B96B7F"/>
    <w:rsid w:val="00BA6C28"/>
    <w:rsid w:val="00BB3BEF"/>
    <w:rsid w:val="00BB6345"/>
    <w:rsid w:val="00BB6FD1"/>
    <w:rsid w:val="00BC346F"/>
    <w:rsid w:val="00BE092C"/>
    <w:rsid w:val="00C0713A"/>
    <w:rsid w:val="00C3412E"/>
    <w:rsid w:val="00C632AA"/>
    <w:rsid w:val="00C70E3B"/>
    <w:rsid w:val="00C73E46"/>
    <w:rsid w:val="00C96676"/>
    <w:rsid w:val="00CD144B"/>
    <w:rsid w:val="00CD7B65"/>
    <w:rsid w:val="00CE603D"/>
    <w:rsid w:val="00D116EF"/>
    <w:rsid w:val="00D16363"/>
    <w:rsid w:val="00D24F8B"/>
    <w:rsid w:val="00D35890"/>
    <w:rsid w:val="00D549C0"/>
    <w:rsid w:val="00D57A61"/>
    <w:rsid w:val="00D911A4"/>
    <w:rsid w:val="00D91E65"/>
    <w:rsid w:val="00DE4DED"/>
    <w:rsid w:val="00DF3E16"/>
    <w:rsid w:val="00E23594"/>
    <w:rsid w:val="00E33C56"/>
    <w:rsid w:val="00E464B3"/>
    <w:rsid w:val="00E67FBE"/>
    <w:rsid w:val="00EB246E"/>
    <w:rsid w:val="00EB7FB5"/>
    <w:rsid w:val="00F050AE"/>
    <w:rsid w:val="00F1748E"/>
    <w:rsid w:val="00F27902"/>
    <w:rsid w:val="00F3339A"/>
    <w:rsid w:val="00F42F50"/>
    <w:rsid w:val="00F603B9"/>
    <w:rsid w:val="00F77ABF"/>
    <w:rsid w:val="00F93A20"/>
    <w:rsid w:val="00F94FFE"/>
    <w:rsid w:val="00FB51BC"/>
    <w:rsid w:val="00FE28F6"/>
    <w:rsid w:val="00FF7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B12"/>
    <w:pPr>
      <w:widowControl w:val="0"/>
      <w:jc w:val="both"/>
    </w:pPr>
  </w:style>
  <w:style w:type="paragraph" w:styleId="3">
    <w:name w:val="heading 3"/>
    <w:basedOn w:val="a"/>
    <w:link w:val="3Char"/>
    <w:uiPriority w:val="9"/>
    <w:qFormat/>
    <w:rsid w:val="004407BC"/>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F49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F49BF"/>
    <w:rPr>
      <w:sz w:val="18"/>
      <w:szCs w:val="18"/>
    </w:rPr>
  </w:style>
  <w:style w:type="paragraph" w:styleId="a4">
    <w:name w:val="footer"/>
    <w:basedOn w:val="a"/>
    <w:link w:val="Char0"/>
    <w:uiPriority w:val="99"/>
    <w:semiHidden/>
    <w:unhideWhenUsed/>
    <w:rsid w:val="000F49B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F49BF"/>
    <w:rPr>
      <w:sz w:val="18"/>
      <w:szCs w:val="18"/>
    </w:rPr>
  </w:style>
  <w:style w:type="paragraph" w:styleId="a5">
    <w:name w:val="Normal (Web)"/>
    <w:basedOn w:val="a"/>
    <w:uiPriority w:val="99"/>
    <w:unhideWhenUsed/>
    <w:rsid w:val="000F49B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AE6B67"/>
    <w:rPr>
      <w:sz w:val="18"/>
      <w:szCs w:val="18"/>
    </w:rPr>
  </w:style>
  <w:style w:type="character" w:customStyle="1" w:styleId="Char1">
    <w:name w:val="批注框文本 Char"/>
    <w:basedOn w:val="a0"/>
    <w:link w:val="a6"/>
    <w:uiPriority w:val="99"/>
    <w:semiHidden/>
    <w:rsid w:val="00AE6B67"/>
    <w:rPr>
      <w:sz w:val="18"/>
      <w:szCs w:val="18"/>
    </w:rPr>
  </w:style>
  <w:style w:type="character" w:customStyle="1" w:styleId="3Char">
    <w:name w:val="标题 3 Char"/>
    <w:basedOn w:val="a0"/>
    <w:link w:val="3"/>
    <w:uiPriority w:val="9"/>
    <w:rsid w:val="004407BC"/>
    <w:rPr>
      <w:rFonts w:ascii="宋体" w:eastAsia="宋体" w:hAnsi="宋体" w:cs="宋体"/>
      <w:b/>
      <w:bCs/>
      <w:kern w:val="0"/>
      <w:sz w:val="27"/>
      <w:szCs w:val="27"/>
    </w:rPr>
  </w:style>
  <w:style w:type="character" w:styleId="a7">
    <w:name w:val="Hyperlink"/>
    <w:basedOn w:val="a0"/>
    <w:uiPriority w:val="99"/>
    <w:semiHidden/>
    <w:unhideWhenUsed/>
    <w:rsid w:val="00BA6C2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574">
      <w:bodyDiv w:val="1"/>
      <w:marLeft w:val="0"/>
      <w:marRight w:val="0"/>
      <w:marTop w:val="0"/>
      <w:marBottom w:val="0"/>
      <w:divBdr>
        <w:top w:val="none" w:sz="0" w:space="0" w:color="auto"/>
        <w:left w:val="none" w:sz="0" w:space="0" w:color="auto"/>
        <w:bottom w:val="none" w:sz="0" w:space="0" w:color="auto"/>
        <w:right w:val="none" w:sz="0" w:space="0" w:color="auto"/>
      </w:divBdr>
      <w:divsChild>
        <w:div w:id="1483429597">
          <w:marLeft w:val="0"/>
          <w:marRight w:val="0"/>
          <w:marTop w:val="0"/>
          <w:marBottom w:val="0"/>
          <w:divBdr>
            <w:top w:val="none" w:sz="0" w:space="0" w:color="auto"/>
            <w:left w:val="none" w:sz="0" w:space="0" w:color="auto"/>
            <w:bottom w:val="none" w:sz="0" w:space="0" w:color="auto"/>
            <w:right w:val="none" w:sz="0" w:space="0" w:color="auto"/>
          </w:divBdr>
          <w:divsChild>
            <w:div w:id="99691152">
              <w:marLeft w:val="0"/>
              <w:marRight w:val="0"/>
              <w:marTop w:val="0"/>
              <w:marBottom w:val="0"/>
              <w:divBdr>
                <w:top w:val="none" w:sz="0" w:space="0" w:color="auto"/>
                <w:left w:val="none" w:sz="0" w:space="0" w:color="auto"/>
                <w:bottom w:val="none" w:sz="0" w:space="0" w:color="auto"/>
                <w:right w:val="none" w:sz="0" w:space="0" w:color="auto"/>
              </w:divBdr>
              <w:divsChild>
                <w:div w:id="12950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4178">
      <w:bodyDiv w:val="1"/>
      <w:marLeft w:val="0"/>
      <w:marRight w:val="0"/>
      <w:marTop w:val="0"/>
      <w:marBottom w:val="0"/>
      <w:divBdr>
        <w:top w:val="none" w:sz="0" w:space="0" w:color="auto"/>
        <w:left w:val="none" w:sz="0" w:space="0" w:color="auto"/>
        <w:bottom w:val="none" w:sz="0" w:space="0" w:color="auto"/>
        <w:right w:val="none" w:sz="0" w:space="0" w:color="auto"/>
      </w:divBdr>
      <w:divsChild>
        <w:div w:id="1275215814">
          <w:marLeft w:val="300"/>
          <w:marRight w:val="300"/>
          <w:marTop w:val="0"/>
          <w:marBottom w:val="0"/>
          <w:divBdr>
            <w:top w:val="none" w:sz="0" w:space="0" w:color="auto"/>
            <w:left w:val="none" w:sz="0" w:space="0" w:color="auto"/>
            <w:bottom w:val="none" w:sz="0" w:space="0" w:color="auto"/>
            <w:right w:val="none" w:sz="0" w:space="0" w:color="auto"/>
          </w:divBdr>
          <w:divsChild>
            <w:div w:id="722409489">
              <w:marLeft w:val="0"/>
              <w:marRight w:val="0"/>
              <w:marTop w:val="0"/>
              <w:marBottom w:val="0"/>
              <w:divBdr>
                <w:top w:val="none" w:sz="0" w:space="0" w:color="auto"/>
                <w:left w:val="none" w:sz="0" w:space="0" w:color="auto"/>
                <w:bottom w:val="none" w:sz="0" w:space="0" w:color="auto"/>
                <w:right w:val="none" w:sz="0" w:space="0" w:color="auto"/>
              </w:divBdr>
              <w:divsChild>
                <w:div w:id="7829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2867">
          <w:marLeft w:val="300"/>
          <w:marRight w:val="300"/>
          <w:marTop w:val="0"/>
          <w:marBottom w:val="0"/>
          <w:divBdr>
            <w:top w:val="none" w:sz="0" w:space="0" w:color="auto"/>
            <w:left w:val="none" w:sz="0" w:space="0" w:color="auto"/>
            <w:bottom w:val="none" w:sz="0" w:space="0" w:color="auto"/>
            <w:right w:val="none" w:sz="0" w:space="0" w:color="auto"/>
          </w:divBdr>
          <w:divsChild>
            <w:div w:id="984551136">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 w:id="188223859">
      <w:bodyDiv w:val="1"/>
      <w:marLeft w:val="0"/>
      <w:marRight w:val="0"/>
      <w:marTop w:val="0"/>
      <w:marBottom w:val="0"/>
      <w:divBdr>
        <w:top w:val="none" w:sz="0" w:space="0" w:color="auto"/>
        <w:left w:val="none" w:sz="0" w:space="0" w:color="auto"/>
        <w:bottom w:val="none" w:sz="0" w:space="0" w:color="auto"/>
        <w:right w:val="none" w:sz="0" w:space="0" w:color="auto"/>
      </w:divBdr>
      <w:divsChild>
        <w:div w:id="520439586">
          <w:marLeft w:val="0"/>
          <w:marRight w:val="0"/>
          <w:marTop w:val="0"/>
          <w:marBottom w:val="0"/>
          <w:divBdr>
            <w:top w:val="none" w:sz="0" w:space="0" w:color="auto"/>
            <w:left w:val="none" w:sz="0" w:space="0" w:color="auto"/>
            <w:bottom w:val="none" w:sz="0" w:space="0" w:color="auto"/>
            <w:right w:val="none" w:sz="0" w:space="0" w:color="auto"/>
          </w:divBdr>
        </w:div>
      </w:divsChild>
    </w:div>
    <w:div w:id="688684731">
      <w:bodyDiv w:val="1"/>
      <w:marLeft w:val="0"/>
      <w:marRight w:val="0"/>
      <w:marTop w:val="0"/>
      <w:marBottom w:val="0"/>
      <w:divBdr>
        <w:top w:val="none" w:sz="0" w:space="0" w:color="auto"/>
        <w:left w:val="none" w:sz="0" w:space="0" w:color="auto"/>
        <w:bottom w:val="none" w:sz="0" w:space="0" w:color="auto"/>
        <w:right w:val="none" w:sz="0" w:space="0" w:color="auto"/>
      </w:divBdr>
      <w:divsChild>
        <w:div w:id="209416117">
          <w:marLeft w:val="300"/>
          <w:marRight w:val="300"/>
          <w:marTop w:val="0"/>
          <w:marBottom w:val="0"/>
          <w:divBdr>
            <w:top w:val="none" w:sz="0" w:space="0" w:color="auto"/>
            <w:left w:val="none" w:sz="0" w:space="0" w:color="auto"/>
            <w:bottom w:val="none" w:sz="0" w:space="0" w:color="auto"/>
            <w:right w:val="none" w:sz="0" w:space="0" w:color="auto"/>
          </w:divBdr>
          <w:divsChild>
            <w:div w:id="2092580812">
              <w:marLeft w:val="0"/>
              <w:marRight w:val="0"/>
              <w:marTop w:val="0"/>
              <w:marBottom w:val="0"/>
              <w:divBdr>
                <w:top w:val="none" w:sz="0" w:space="0" w:color="auto"/>
                <w:left w:val="none" w:sz="0" w:space="0" w:color="auto"/>
                <w:bottom w:val="none" w:sz="0" w:space="0" w:color="auto"/>
                <w:right w:val="none" w:sz="0" w:space="0" w:color="auto"/>
              </w:divBdr>
              <w:divsChild>
                <w:div w:id="1873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1600">
          <w:marLeft w:val="300"/>
          <w:marRight w:val="300"/>
          <w:marTop w:val="0"/>
          <w:marBottom w:val="0"/>
          <w:divBdr>
            <w:top w:val="none" w:sz="0" w:space="0" w:color="auto"/>
            <w:left w:val="none" w:sz="0" w:space="0" w:color="auto"/>
            <w:bottom w:val="none" w:sz="0" w:space="0" w:color="auto"/>
            <w:right w:val="none" w:sz="0" w:space="0" w:color="auto"/>
          </w:divBdr>
          <w:divsChild>
            <w:div w:id="264924573">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 w:id="770781770">
      <w:bodyDiv w:val="1"/>
      <w:marLeft w:val="0"/>
      <w:marRight w:val="0"/>
      <w:marTop w:val="0"/>
      <w:marBottom w:val="0"/>
      <w:divBdr>
        <w:top w:val="none" w:sz="0" w:space="0" w:color="auto"/>
        <w:left w:val="none" w:sz="0" w:space="0" w:color="auto"/>
        <w:bottom w:val="none" w:sz="0" w:space="0" w:color="auto"/>
        <w:right w:val="none" w:sz="0" w:space="0" w:color="auto"/>
      </w:divBdr>
      <w:divsChild>
        <w:div w:id="1193571713">
          <w:marLeft w:val="0"/>
          <w:marRight w:val="0"/>
          <w:marTop w:val="0"/>
          <w:marBottom w:val="0"/>
          <w:divBdr>
            <w:top w:val="none" w:sz="0" w:space="0" w:color="auto"/>
            <w:left w:val="none" w:sz="0" w:space="0" w:color="auto"/>
            <w:bottom w:val="none" w:sz="0" w:space="0" w:color="auto"/>
            <w:right w:val="none" w:sz="0" w:space="0" w:color="auto"/>
          </w:divBdr>
          <w:divsChild>
            <w:div w:id="11653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5555">
      <w:bodyDiv w:val="1"/>
      <w:marLeft w:val="0"/>
      <w:marRight w:val="0"/>
      <w:marTop w:val="0"/>
      <w:marBottom w:val="0"/>
      <w:divBdr>
        <w:top w:val="none" w:sz="0" w:space="0" w:color="auto"/>
        <w:left w:val="none" w:sz="0" w:space="0" w:color="auto"/>
        <w:bottom w:val="none" w:sz="0" w:space="0" w:color="auto"/>
        <w:right w:val="none" w:sz="0" w:space="0" w:color="auto"/>
      </w:divBdr>
      <w:divsChild>
        <w:div w:id="327488696">
          <w:marLeft w:val="300"/>
          <w:marRight w:val="300"/>
          <w:marTop w:val="0"/>
          <w:marBottom w:val="0"/>
          <w:divBdr>
            <w:top w:val="none" w:sz="0" w:space="0" w:color="auto"/>
            <w:left w:val="none" w:sz="0" w:space="0" w:color="auto"/>
            <w:bottom w:val="none" w:sz="0" w:space="0" w:color="auto"/>
            <w:right w:val="none" w:sz="0" w:space="0" w:color="auto"/>
          </w:divBdr>
          <w:divsChild>
            <w:div w:id="1109543431">
              <w:marLeft w:val="0"/>
              <w:marRight w:val="0"/>
              <w:marTop w:val="0"/>
              <w:marBottom w:val="0"/>
              <w:divBdr>
                <w:top w:val="none" w:sz="0" w:space="0" w:color="auto"/>
                <w:left w:val="none" w:sz="0" w:space="0" w:color="auto"/>
                <w:bottom w:val="none" w:sz="0" w:space="0" w:color="auto"/>
                <w:right w:val="none" w:sz="0" w:space="0" w:color="auto"/>
              </w:divBdr>
              <w:divsChild>
                <w:div w:id="17361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8191">
          <w:marLeft w:val="300"/>
          <w:marRight w:val="300"/>
          <w:marTop w:val="0"/>
          <w:marBottom w:val="0"/>
          <w:divBdr>
            <w:top w:val="none" w:sz="0" w:space="0" w:color="auto"/>
            <w:left w:val="none" w:sz="0" w:space="0" w:color="auto"/>
            <w:bottom w:val="none" w:sz="0" w:space="0" w:color="auto"/>
            <w:right w:val="none" w:sz="0" w:space="0" w:color="auto"/>
          </w:divBdr>
          <w:divsChild>
            <w:div w:id="1410930270">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 w:id="1234319757">
      <w:bodyDiv w:val="1"/>
      <w:marLeft w:val="0"/>
      <w:marRight w:val="0"/>
      <w:marTop w:val="0"/>
      <w:marBottom w:val="0"/>
      <w:divBdr>
        <w:top w:val="none" w:sz="0" w:space="0" w:color="auto"/>
        <w:left w:val="none" w:sz="0" w:space="0" w:color="auto"/>
        <w:bottom w:val="none" w:sz="0" w:space="0" w:color="auto"/>
        <w:right w:val="none" w:sz="0" w:space="0" w:color="auto"/>
      </w:divBdr>
    </w:div>
    <w:div w:id="1322540532">
      <w:bodyDiv w:val="1"/>
      <w:marLeft w:val="0"/>
      <w:marRight w:val="0"/>
      <w:marTop w:val="0"/>
      <w:marBottom w:val="0"/>
      <w:divBdr>
        <w:top w:val="none" w:sz="0" w:space="0" w:color="auto"/>
        <w:left w:val="none" w:sz="0" w:space="0" w:color="auto"/>
        <w:bottom w:val="none" w:sz="0" w:space="0" w:color="auto"/>
        <w:right w:val="none" w:sz="0" w:space="0" w:color="auto"/>
      </w:divBdr>
    </w:div>
    <w:div w:id="1712536027">
      <w:bodyDiv w:val="1"/>
      <w:marLeft w:val="0"/>
      <w:marRight w:val="0"/>
      <w:marTop w:val="0"/>
      <w:marBottom w:val="0"/>
      <w:divBdr>
        <w:top w:val="none" w:sz="0" w:space="0" w:color="auto"/>
        <w:left w:val="none" w:sz="0" w:space="0" w:color="auto"/>
        <w:bottom w:val="none" w:sz="0" w:space="0" w:color="auto"/>
        <w:right w:val="none" w:sz="0" w:space="0" w:color="auto"/>
      </w:divBdr>
      <w:divsChild>
        <w:div w:id="1593464213">
          <w:marLeft w:val="0"/>
          <w:marRight w:val="0"/>
          <w:marTop w:val="0"/>
          <w:marBottom w:val="0"/>
          <w:divBdr>
            <w:top w:val="none" w:sz="0" w:space="0" w:color="auto"/>
            <w:left w:val="none" w:sz="0" w:space="0" w:color="auto"/>
            <w:bottom w:val="none" w:sz="0" w:space="0" w:color="auto"/>
            <w:right w:val="none" w:sz="0" w:space="0" w:color="auto"/>
          </w:divBdr>
        </w:div>
      </w:divsChild>
    </w:div>
    <w:div w:id="1957448020">
      <w:bodyDiv w:val="1"/>
      <w:marLeft w:val="0"/>
      <w:marRight w:val="0"/>
      <w:marTop w:val="0"/>
      <w:marBottom w:val="0"/>
      <w:divBdr>
        <w:top w:val="none" w:sz="0" w:space="0" w:color="auto"/>
        <w:left w:val="none" w:sz="0" w:space="0" w:color="auto"/>
        <w:bottom w:val="none" w:sz="0" w:space="0" w:color="auto"/>
        <w:right w:val="none" w:sz="0" w:space="0" w:color="auto"/>
      </w:divBdr>
      <w:divsChild>
        <w:div w:id="1260143996">
          <w:marLeft w:val="0"/>
          <w:marRight w:val="0"/>
          <w:marTop w:val="0"/>
          <w:marBottom w:val="0"/>
          <w:divBdr>
            <w:top w:val="none" w:sz="0" w:space="0" w:color="auto"/>
            <w:left w:val="none" w:sz="0" w:space="0" w:color="auto"/>
            <w:bottom w:val="none" w:sz="0" w:space="0" w:color="auto"/>
            <w:right w:val="none" w:sz="0" w:space="0" w:color="auto"/>
          </w:divBdr>
          <w:divsChild>
            <w:div w:id="8665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400">
      <w:bodyDiv w:val="1"/>
      <w:marLeft w:val="0"/>
      <w:marRight w:val="0"/>
      <w:marTop w:val="0"/>
      <w:marBottom w:val="0"/>
      <w:divBdr>
        <w:top w:val="none" w:sz="0" w:space="0" w:color="auto"/>
        <w:left w:val="none" w:sz="0" w:space="0" w:color="auto"/>
        <w:bottom w:val="none" w:sz="0" w:space="0" w:color="auto"/>
        <w:right w:val="none" w:sz="0" w:space="0" w:color="auto"/>
      </w:divBdr>
    </w:div>
    <w:div w:id="2118520262">
      <w:bodyDiv w:val="1"/>
      <w:marLeft w:val="0"/>
      <w:marRight w:val="0"/>
      <w:marTop w:val="0"/>
      <w:marBottom w:val="0"/>
      <w:divBdr>
        <w:top w:val="none" w:sz="0" w:space="0" w:color="auto"/>
        <w:left w:val="none" w:sz="0" w:space="0" w:color="auto"/>
        <w:bottom w:val="none" w:sz="0" w:space="0" w:color="auto"/>
        <w:right w:val="none" w:sz="0" w:space="0" w:color="auto"/>
      </w:divBdr>
      <w:divsChild>
        <w:div w:id="1293055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rch.dangdang.com/?key2=%C5%ED%BD%A8&amp;medium=01&amp;category_path=01.00.00.00.00.00" TargetMode="External"/><Relationship Id="rId18" Type="http://schemas.openxmlformats.org/officeDocument/2006/relationships/hyperlink" Target="http://search.dangdang.com/?key2=%B6%AD%BA%EA%C1%BF&amp;medium=01&amp;category_path=01.00.00.00.00.00" TargetMode="External"/><Relationship Id="rId26" Type="http://schemas.openxmlformats.org/officeDocument/2006/relationships/hyperlink" Target="http://search.dangdang.com/?key2=%CE%E2%BD%A3%BD%DC&amp;medium=01&amp;category_path=01.00.00.00.00.00"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arch.dangdang.com/?key2=%B1%F0%B5%C0%D3%F1&amp;medium=01&amp;category_path=01.00.00.00.00.00" TargetMode="External"/><Relationship Id="rId20" Type="http://schemas.openxmlformats.org/officeDocument/2006/relationships/hyperlink" Target="http://search.dangdang.com/?key2=%B1%F0%B5%C0%D3%F1&amp;medium=01&amp;category_path=01.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arch.dangdang.com/?key2=%CD%BF%CE%C4%D1%A7&amp;medium=01&amp;category_path=01.00.00.00.00.00" TargetMode="External"/><Relationship Id="rId23" Type="http://schemas.openxmlformats.org/officeDocument/2006/relationships/hyperlink" Target="http://search.dangdang.com/?key2=%D5%C5%BA%E7&amp;medium=01&amp;category_path=01.00.00.00.00.0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arch.dangdang.com/?key2=%CD%BF%CE%C4%D1%A7&amp;medium=01&amp;category_path=01.00.00.00.0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arch.dangdang.com/?key2=%C0%EE%F3%CF%C7%E5&amp;medium=01&amp;category_path=01.00.00.00.00.00" TargetMode="External"/><Relationship Id="rId22" Type="http://schemas.openxmlformats.org/officeDocument/2006/relationships/hyperlink" Target="http://search.dangdang.com/?key2=%D0%ED%B1%A3%BB%AA&amp;medium=01&amp;category_path=01.00.00.00.00.00"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AE465-79C2-4465-8688-4A0B7EEDD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10</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Lenovo</cp:lastModifiedBy>
  <cp:revision>87</cp:revision>
  <dcterms:created xsi:type="dcterms:W3CDTF">2019-06-13T02:34:00Z</dcterms:created>
  <dcterms:modified xsi:type="dcterms:W3CDTF">2020-04-25T04:10:00Z</dcterms:modified>
</cp:coreProperties>
</file>